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B30" w14:textId="0EDF2E07" w:rsidR="009D779A" w:rsidRDefault="00724AB2" w:rsidP="0093073C">
      <w:pPr>
        <w:pStyle w:val="Ttulo"/>
      </w:pPr>
      <w:r>
        <w:t xml:space="preserve"> </w:t>
      </w:r>
    </w:p>
    <w:p w14:paraId="65FD7FE5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49205DC4" w14:textId="77777777" w:rsidR="00D86F16" w:rsidRDefault="00D86F16" w:rsidP="00F9516C">
      <w:pPr>
        <w:pStyle w:val="SemEspaamento1"/>
      </w:pPr>
    </w:p>
    <w:p w14:paraId="4D881B7F" w14:textId="77777777" w:rsidR="00AE7EA7" w:rsidRDefault="00AE7EA7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2AE57B81" w14:textId="0F0B24FA" w:rsidR="0037267B" w:rsidRDefault="00A34767" w:rsidP="0026151B">
      <w:pPr>
        <w:pStyle w:val="SemEspaamento1"/>
        <w:jc w:val="both"/>
        <w:rPr>
          <w:rFonts w:ascii="Klavika Lt" w:hAnsi="Klavika Lt"/>
          <w:sz w:val="24"/>
          <w:szCs w:val="24"/>
          <w:u w:val="single"/>
        </w:rPr>
      </w:pPr>
      <w:r>
        <w:rPr>
          <w:rFonts w:ascii="Klavika Lt" w:hAnsi="Klavika Lt"/>
          <w:sz w:val="24"/>
          <w:szCs w:val="24"/>
          <w:u w:val="single"/>
        </w:rPr>
        <w:t xml:space="preserve">Marcas de cerveja Super Bock e Cristal voltam a estar disponíveis </w:t>
      </w:r>
      <w:r w:rsidR="00B10C0B">
        <w:rPr>
          <w:rFonts w:ascii="Klavika Lt" w:hAnsi="Klavika Lt"/>
          <w:sz w:val="24"/>
          <w:szCs w:val="24"/>
          <w:u w:val="single"/>
        </w:rPr>
        <w:t>no mercado angolano</w:t>
      </w:r>
    </w:p>
    <w:p w14:paraId="4E2E343E" w14:textId="77777777" w:rsidR="005E7C2F" w:rsidRPr="005E7C2F" w:rsidRDefault="005E7C2F" w:rsidP="005E7C2F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08D30FAA" w14:textId="14AB011E" w:rsidR="00624438" w:rsidRDefault="00557559" w:rsidP="00624438">
      <w:pPr>
        <w:rPr>
          <w:rFonts w:ascii="Klavika Bd" w:hAnsi="Klavika Bd"/>
          <w:iCs/>
          <w:sz w:val="56"/>
          <w:szCs w:val="56"/>
        </w:rPr>
      </w:pPr>
      <w:r w:rsidRPr="00557559">
        <w:rPr>
          <w:rFonts w:ascii="Klavika Bd" w:hAnsi="Klavika Bd"/>
          <w:iCs/>
          <w:sz w:val="56"/>
          <w:szCs w:val="56"/>
        </w:rPr>
        <w:t xml:space="preserve">Super Bock </w:t>
      </w:r>
      <w:r w:rsidR="00A76042">
        <w:rPr>
          <w:rFonts w:ascii="Klavika Bd" w:hAnsi="Klavika Bd"/>
          <w:iCs/>
          <w:sz w:val="56"/>
          <w:szCs w:val="56"/>
        </w:rPr>
        <w:t xml:space="preserve">Group </w:t>
      </w:r>
      <w:r w:rsidR="00624438">
        <w:rPr>
          <w:rFonts w:ascii="Klavika Bd" w:hAnsi="Klavika Bd"/>
          <w:iCs/>
          <w:sz w:val="56"/>
          <w:szCs w:val="56"/>
        </w:rPr>
        <w:t xml:space="preserve">e Refriango fecham parceria para Angola </w:t>
      </w:r>
    </w:p>
    <w:p w14:paraId="76E57D70" w14:textId="7DB4D055" w:rsidR="00623F2F" w:rsidRDefault="00557559" w:rsidP="00623F2F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557559">
        <w:rPr>
          <w:rFonts w:ascii="Klavika Lt" w:hAnsi="Klavika Lt"/>
          <w:sz w:val="24"/>
          <w:szCs w:val="24"/>
        </w:rPr>
        <w:t xml:space="preserve">O Super Bock Group </w:t>
      </w:r>
      <w:r w:rsidR="008B596D">
        <w:rPr>
          <w:rFonts w:ascii="Klavika Lt" w:hAnsi="Klavika Lt"/>
          <w:sz w:val="24"/>
          <w:szCs w:val="24"/>
        </w:rPr>
        <w:t>retoma</w:t>
      </w:r>
      <w:r w:rsidR="00623F2F">
        <w:rPr>
          <w:rFonts w:ascii="Klavika Lt" w:hAnsi="Klavika Lt"/>
          <w:sz w:val="24"/>
          <w:szCs w:val="24"/>
        </w:rPr>
        <w:t xml:space="preserve"> a atividade comercial no mercado angolano, país que é indissociável do programa de internacionalização</w:t>
      </w:r>
      <w:r w:rsidR="00A34767">
        <w:rPr>
          <w:rFonts w:ascii="Klavika Lt" w:hAnsi="Klavika Lt"/>
          <w:sz w:val="24"/>
          <w:szCs w:val="24"/>
        </w:rPr>
        <w:t xml:space="preserve"> da empresa</w:t>
      </w:r>
      <w:r w:rsidR="00623F2F">
        <w:rPr>
          <w:rFonts w:ascii="Klavika Lt" w:hAnsi="Klavika Lt"/>
          <w:sz w:val="24"/>
          <w:szCs w:val="24"/>
        </w:rPr>
        <w:t xml:space="preserve">. A parceria com a Refriango, que foi apresentada esta tarde em Angola, volta a permitir </w:t>
      </w:r>
      <w:r w:rsidR="008B596D">
        <w:rPr>
          <w:rFonts w:ascii="Klavika Lt" w:hAnsi="Klavika Lt"/>
          <w:sz w:val="24"/>
          <w:szCs w:val="24"/>
        </w:rPr>
        <w:t>a</w:t>
      </w:r>
      <w:r w:rsidR="00A34767">
        <w:rPr>
          <w:rFonts w:ascii="Klavika Lt" w:hAnsi="Klavika Lt"/>
          <w:sz w:val="24"/>
          <w:szCs w:val="24"/>
        </w:rPr>
        <w:t xml:space="preserve">os consumidores </w:t>
      </w:r>
      <w:r w:rsidR="008B596D">
        <w:rPr>
          <w:rFonts w:ascii="Klavika Lt" w:hAnsi="Klavika Lt"/>
          <w:sz w:val="24"/>
          <w:szCs w:val="24"/>
        </w:rPr>
        <w:t xml:space="preserve">terem </w:t>
      </w:r>
      <w:r w:rsidR="00A34767">
        <w:rPr>
          <w:rFonts w:ascii="Klavika Lt" w:hAnsi="Klavika Lt"/>
          <w:sz w:val="24"/>
          <w:szCs w:val="24"/>
        </w:rPr>
        <w:t>acesso à</w:t>
      </w:r>
      <w:r w:rsidR="00623F2F">
        <w:rPr>
          <w:rFonts w:ascii="Klavika Lt" w:hAnsi="Klavika Lt"/>
          <w:sz w:val="24"/>
          <w:szCs w:val="24"/>
        </w:rPr>
        <w:t xml:space="preserve"> Super Bock e à Cristal, marcas de cerveja reconhecidas pela qualidade e </w:t>
      </w:r>
      <w:r w:rsidR="00A34767">
        <w:rPr>
          <w:rFonts w:ascii="Klavika Lt" w:hAnsi="Klavika Lt"/>
          <w:sz w:val="24"/>
          <w:szCs w:val="24"/>
        </w:rPr>
        <w:t xml:space="preserve">que sempre estiveram </w:t>
      </w:r>
      <w:r w:rsidR="00623F2F">
        <w:rPr>
          <w:rFonts w:ascii="Klavika Lt" w:hAnsi="Klavika Lt"/>
          <w:sz w:val="24"/>
          <w:szCs w:val="24"/>
        </w:rPr>
        <w:t xml:space="preserve">entre as </w:t>
      </w:r>
      <w:r w:rsidR="008B596D">
        <w:rPr>
          <w:rFonts w:ascii="Klavika Lt" w:hAnsi="Klavika Lt"/>
          <w:sz w:val="24"/>
          <w:szCs w:val="24"/>
        </w:rPr>
        <w:t xml:space="preserve">suas </w:t>
      </w:r>
      <w:r w:rsidR="00623F2F">
        <w:rPr>
          <w:rFonts w:ascii="Klavika Lt" w:hAnsi="Klavika Lt"/>
          <w:sz w:val="24"/>
          <w:szCs w:val="24"/>
        </w:rPr>
        <w:t>preferências.</w:t>
      </w:r>
    </w:p>
    <w:p w14:paraId="6B34490E" w14:textId="77777777" w:rsidR="00623F2F" w:rsidRDefault="00623F2F" w:rsidP="00623F2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66D8DD53" w14:textId="22A0A2B7" w:rsidR="00A34767" w:rsidRDefault="00623F2F" w:rsidP="00A34767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O CEO do Super Bock Group, Rui Lopes Ferreira</w:t>
      </w:r>
      <w:r w:rsidR="008B596D">
        <w:rPr>
          <w:rFonts w:ascii="Klavika Lt" w:hAnsi="Klavika Lt"/>
          <w:sz w:val="24"/>
          <w:szCs w:val="24"/>
        </w:rPr>
        <w:t>,</w:t>
      </w:r>
      <w:r>
        <w:rPr>
          <w:rFonts w:ascii="Klavika Lt" w:hAnsi="Klavika Lt"/>
          <w:sz w:val="24"/>
          <w:szCs w:val="24"/>
        </w:rPr>
        <w:t xml:space="preserve"> afirma que “</w:t>
      </w:r>
      <w:r w:rsidR="00A34767">
        <w:rPr>
          <w:rFonts w:ascii="Klavika Lt" w:hAnsi="Klavika Lt"/>
          <w:sz w:val="24"/>
          <w:szCs w:val="24"/>
        </w:rPr>
        <w:t xml:space="preserve">retomarmos a nossa </w:t>
      </w:r>
      <w:r w:rsidR="00817A0D">
        <w:rPr>
          <w:rFonts w:ascii="Klavika Lt" w:hAnsi="Klavika Lt"/>
          <w:sz w:val="24"/>
          <w:szCs w:val="24"/>
        </w:rPr>
        <w:t xml:space="preserve">operação </w:t>
      </w:r>
      <w:r w:rsidR="00A34767">
        <w:rPr>
          <w:rFonts w:ascii="Klavika Lt" w:hAnsi="Klavika Lt"/>
          <w:sz w:val="24"/>
          <w:szCs w:val="24"/>
        </w:rPr>
        <w:t xml:space="preserve">em Angola, através da Refriango, é algo que nos deixa particularmente satisfeitos, pois partilhamos da mesma ambição e visão estratégica. A unidade industrial de que dispõem, pela capacidade instalada, vai permitir-nos preencher as atuais necessidades do mercado e pelos efeitos esperados no negócio, significa que voltaremos </w:t>
      </w:r>
      <w:r w:rsidR="00817A0D">
        <w:rPr>
          <w:rFonts w:ascii="Klavika Lt" w:hAnsi="Klavika Lt"/>
          <w:sz w:val="24"/>
          <w:szCs w:val="24"/>
        </w:rPr>
        <w:t xml:space="preserve">também </w:t>
      </w:r>
      <w:r w:rsidR="00A34767">
        <w:rPr>
          <w:rFonts w:ascii="Klavika Lt" w:hAnsi="Klavika Lt"/>
          <w:sz w:val="24"/>
          <w:szCs w:val="24"/>
        </w:rPr>
        <w:t>a contribuir para a economia do país.”</w:t>
      </w:r>
    </w:p>
    <w:p w14:paraId="692020A6" w14:textId="77777777" w:rsidR="00A34767" w:rsidRDefault="00A34767" w:rsidP="00A34767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143634ED" w14:textId="3DF3B4AC" w:rsidR="00713D31" w:rsidRDefault="00713D31" w:rsidP="00713D31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“A Super Bock e a Cristal sempre foram marcas fortes e muito acarinhadas localmente. São reconhecidas pela inovação regular que levam ao consumidor e capacidade de estabelecer ligação com os consumidores angolanos em momentos de alegria, convívio e comemoração do seu dia-a-dia,” conclui Rui Lopes Ferreira. </w:t>
      </w:r>
    </w:p>
    <w:p w14:paraId="7CCA6C04" w14:textId="77777777" w:rsidR="00713D31" w:rsidRDefault="00713D31" w:rsidP="00623F2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6D885B0E" w14:textId="38AA9828" w:rsidR="004417F6" w:rsidRPr="004417F6" w:rsidRDefault="004417F6" w:rsidP="004417F6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Já para </w:t>
      </w:r>
      <w:r w:rsidRPr="004417F6">
        <w:rPr>
          <w:rFonts w:ascii="Klavika Lt" w:hAnsi="Klavika Lt"/>
          <w:sz w:val="24"/>
          <w:szCs w:val="24"/>
        </w:rPr>
        <w:t xml:space="preserve">Diogo Caldas, CEO da Refriango </w:t>
      </w:r>
      <w:r w:rsidR="00817A0D">
        <w:rPr>
          <w:rFonts w:ascii="Klavika Lt" w:hAnsi="Klavika Lt"/>
          <w:sz w:val="24"/>
          <w:szCs w:val="24"/>
        </w:rPr>
        <w:t>“</w:t>
      </w:r>
      <w:r>
        <w:rPr>
          <w:rFonts w:ascii="Klavika Lt" w:hAnsi="Klavika Lt"/>
          <w:sz w:val="24"/>
          <w:szCs w:val="24"/>
        </w:rPr>
        <w:t>a</w:t>
      </w:r>
      <w:r w:rsidRPr="004417F6">
        <w:rPr>
          <w:rFonts w:ascii="Klavika Lt" w:hAnsi="Klavika Lt"/>
          <w:sz w:val="24"/>
          <w:szCs w:val="24"/>
        </w:rPr>
        <w:t xml:space="preserve"> Refriango tem como eixo estratégico o desenvolvimento e diversificação do seu portefólio de cervejas. É nossa missão dar a oportunidade aos </w:t>
      </w:r>
      <w:r w:rsidR="008B596D">
        <w:rPr>
          <w:rFonts w:ascii="Klavika Lt" w:hAnsi="Klavika Lt"/>
          <w:sz w:val="24"/>
          <w:szCs w:val="24"/>
        </w:rPr>
        <w:t>a</w:t>
      </w:r>
      <w:r w:rsidRPr="004417F6">
        <w:rPr>
          <w:rFonts w:ascii="Klavika Lt" w:hAnsi="Klavika Lt"/>
          <w:sz w:val="24"/>
          <w:szCs w:val="24"/>
        </w:rPr>
        <w:t>ngolanos de escolherem produtos de qualidade a preços acessíveis. Com esta parceria, garantimos o acesso a marcas internacionais que vão ao encontro do gosto dos consumidores permitindo a escolha diversificada para diferentes momentos de consumo, bem como celebramos mais uma ponte para Angola, mais um caminho que queremos abrir para o crescimento da economia Angolana e desenvolvimento do país</w:t>
      </w:r>
      <w:r>
        <w:rPr>
          <w:rFonts w:ascii="Klavika Lt" w:hAnsi="Klavika Lt"/>
          <w:sz w:val="24"/>
          <w:szCs w:val="24"/>
        </w:rPr>
        <w:t>”</w:t>
      </w:r>
      <w:r w:rsidRPr="004417F6">
        <w:rPr>
          <w:rFonts w:ascii="Klavika Lt" w:hAnsi="Klavika Lt"/>
          <w:sz w:val="24"/>
          <w:szCs w:val="24"/>
        </w:rPr>
        <w:t>.</w:t>
      </w:r>
    </w:p>
    <w:p w14:paraId="0E2EB76D" w14:textId="77777777" w:rsidR="004417F6" w:rsidRDefault="004417F6" w:rsidP="004417F6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231A0DD7" w14:textId="71D62EA0" w:rsidR="004417F6" w:rsidRDefault="004417F6" w:rsidP="004417F6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“</w:t>
      </w:r>
      <w:r w:rsidRPr="004417F6">
        <w:rPr>
          <w:rFonts w:ascii="Klavika Lt" w:hAnsi="Klavika Lt"/>
          <w:sz w:val="24"/>
          <w:szCs w:val="24"/>
        </w:rPr>
        <w:t>É muito prestigiante para a nossa indústria e para o país, esta parceria com o Super Bock Group. Vem mais uma vez dar provas que temos desenvolvido um bom trabalho no sector cervejeiro, com o reconhecimento do nosso parque industrial e capacidade de oferecer aos nossos parceiros, produtos de qualidade, distribuição e comercialização</w:t>
      </w:r>
      <w:r>
        <w:rPr>
          <w:rFonts w:ascii="Klavika Lt" w:hAnsi="Klavika Lt"/>
          <w:sz w:val="24"/>
          <w:szCs w:val="24"/>
        </w:rPr>
        <w:t>”, declara ainda o CEO da Refriango.</w:t>
      </w:r>
    </w:p>
    <w:p w14:paraId="2771D0F7" w14:textId="77777777" w:rsidR="004417F6" w:rsidRPr="004417F6" w:rsidRDefault="004417F6" w:rsidP="004417F6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991BE5B" w14:textId="6DA082E3" w:rsidR="004417F6" w:rsidRPr="004417F6" w:rsidRDefault="00817A0D" w:rsidP="004417F6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Globalmente, a</w:t>
      </w:r>
      <w:r w:rsidR="004417F6">
        <w:rPr>
          <w:rFonts w:ascii="Klavika Lt" w:hAnsi="Klavika Lt"/>
          <w:sz w:val="24"/>
          <w:szCs w:val="24"/>
        </w:rPr>
        <w:t xml:space="preserve"> parceria, c</w:t>
      </w:r>
      <w:r w:rsidR="004417F6" w:rsidRPr="004417F6">
        <w:rPr>
          <w:rFonts w:ascii="Klavika Lt" w:hAnsi="Klavika Lt"/>
          <w:sz w:val="24"/>
          <w:szCs w:val="24"/>
        </w:rPr>
        <w:t>om um investimento valorizado em mais de 5 milhões de dólares no primeiro ano de atividade, visa promover o crescimento da atividade industrial, com resultante aumento de postos de trabalho diretos e indiretos.</w:t>
      </w:r>
    </w:p>
    <w:p w14:paraId="3AF092A9" w14:textId="3A372B19" w:rsidR="00A34767" w:rsidRDefault="00A34767" w:rsidP="00624438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682B34B2" w14:textId="602AB457" w:rsidR="00A34767" w:rsidRPr="00624438" w:rsidRDefault="00817A0D" w:rsidP="00A34767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Será agora em </w:t>
      </w:r>
      <w:r w:rsidR="004417F6">
        <w:rPr>
          <w:rFonts w:ascii="Klavika Lt" w:hAnsi="Klavika Lt"/>
          <w:sz w:val="24"/>
          <w:szCs w:val="24"/>
        </w:rPr>
        <w:t>conjunto com a Refriango</w:t>
      </w:r>
      <w:r>
        <w:rPr>
          <w:rFonts w:ascii="Klavika Lt" w:hAnsi="Klavika Lt"/>
          <w:sz w:val="24"/>
          <w:szCs w:val="24"/>
        </w:rPr>
        <w:t xml:space="preserve"> que</w:t>
      </w:r>
      <w:r w:rsidR="004417F6">
        <w:rPr>
          <w:rFonts w:ascii="Klavika Lt" w:hAnsi="Klavika Lt"/>
          <w:sz w:val="24"/>
          <w:szCs w:val="24"/>
        </w:rPr>
        <w:t xml:space="preserve"> o</w:t>
      </w:r>
      <w:r w:rsidR="00A34767">
        <w:rPr>
          <w:rFonts w:ascii="Klavika Lt" w:hAnsi="Klavika Lt"/>
          <w:sz w:val="24"/>
          <w:szCs w:val="24"/>
        </w:rPr>
        <w:t xml:space="preserve"> Super Bock Group</w:t>
      </w:r>
      <w:r w:rsidR="00A34767" w:rsidRPr="00624438">
        <w:rPr>
          <w:rFonts w:ascii="Klavika Lt" w:hAnsi="Klavika Lt"/>
          <w:sz w:val="24"/>
          <w:szCs w:val="24"/>
        </w:rPr>
        <w:t xml:space="preserve"> </w:t>
      </w:r>
      <w:r w:rsidR="004417F6">
        <w:rPr>
          <w:rFonts w:ascii="Klavika Lt" w:hAnsi="Klavika Lt"/>
          <w:sz w:val="24"/>
          <w:szCs w:val="24"/>
        </w:rPr>
        <w:t>vai voltar a</w:t>
      </w:r>
      <w:r w:rsidR="00A34767" w:rsidRPr="00624438">
        <w:rPr>
          <w:rFonts w:ascii="Klavika Lt" w:hAnsi="Klavika Lt"/>
          <w:sz w:val="24"/>
          <w:szCs w:val="24"/>
        </w:rPr>
        <w:t xml:space="preserve"> proporcionar a melhor experiência </w:t>
      </w:r>
      <w:r w:rsidR="008B596D">
        <w:rPr>
          <w:rFonts w:ascii="Klavika Lt" w:hAnsi="Klavika Lt"/>
          <w:sz w:val="24"/>
          <w:szCs w:val="24"/>
        </w:rPr>
        <w:t xml:space="preserve">cervejeira </w:t>
      </w:r>
      <w:r w:rsidR="008826ED">
        <w:rPr>
          <w:rFonts w:ascii="Klavika Lt" w:hAnsi="Klavika Lt"/>
          <w:sz w:val="24"/>
          <w:szCs w:val="24"/>
        </w:rPr>
        <w:t>em Angola</w:t>
      </w:r>
      <w:r w:rsidR="00A34767" w:rsidRPr="00624438">
        <w:rPr>
          <w:rFonts w:ascii="Klavika Lt" w:hAnsi="Klavika Lt"/>
          <w:sz w:val="24"/>
          <w:szCs w:val="24"/>
        </w:rPr>
        <w:t xml:space="preserve">, através </w:t>
      </w:r>
      <w:r w:rsidR="004417F6">
        <w:rPr>
          <w:rFonts w:ascii="Klavika Lt" w:hAnsi="Klavika Lt"/>
          <w:sz w:val="24"/>
          <w:szCs w:val="24"/>
        </w:rPr>
        <w:t>da Super Bock e Cristal</w:t>
      </w:r>
      <w:r w:rsidR="008826ED">
        <w:rPr>
          <w:rFonts w:ascii="Klavika Lt" w:hAnsi="Klavika Lt"/>
          <w:sz w:val="24"/>
          <w:szCs w:val="24"/>
        </w:rPr>
        <w:t xml:space="preserve">, e </w:t>
      </w:r>
      <w:r w:rsidR="00A34767" w:rsidRPr="00624438">
        <w:rPr>
          <w:rFonts w:ascii="Klavika Lt" w:hAnsi="Klavika Lt"/>
          <w:sz w:val="24"/>
          <w:szCs w:val="24"/>
        </w:rPr>
        <w:t>a trazer inovação ao mercado</w:t>
      </w:r>
      <w:r w:rsidR="004417F6">
        <w:rPr>
          <w:rFonts w:ascii="Klavika Lt" w:hAnsi="Klavika Lt"/>
          <w:sz w:val="24"/>
          <w:szCs w:val="24"/>
        </w:rPr>
        <w:t xml:space="preserve">, nomeadamente </w:t>
      </w:r>
      <w:r w:rsidR="00A34767" w:rsidRPr="00624438">
        <w:rPr>
          <w:rFonts w:ascii="Klavika Lt" w:hAnsi="Klavika Lt"/>
          <w:sz w:val="24"/>
          <w:szCs w:val="24"/>
        </w:rPr>
        <w:t xml:space="preserve">com embalagens em formatos mais amigos do ambiente, mas </w:t>
      </w:r>
      <w:r w:rsidR="008826ED">
        <w:rPr>
          <w:rFonts w:ascii="Klavika Lt" w:hAnsi="Klavika Lt"/>
          <w:sz w:val="24"/>
          <w:szCs w:val="24"/>
        </w:rPr>
        <w:t>que mantêm</w:t>
      </w:r>
      <w:r w:rsidR="00A34767" w:rsidRPr="00624438">
        <w:rPr>
          <w:rFonts w:ascii="Klavika Lt" w:hAnsi="Klavika Lt"/>
          <w:sz w:val="24"/>
          <w:szCs w:val="24"/>
        </w:rPr>
        <w:t xml:space="preserve"> o sistema </w:t>
      </w:r>
      <w:r w:rsidR="00A34767">
        <w:rPr>
          <w:rFonts w:ascii="Klavika Lt" w:hAnsi="Klavika Lt"/>
          <w:sz w:val="24"/>
          <w:szCs w:val="24"/>
        </w:rPr>
        <w:t>de abertura fácil</w:t>
      </w:r>
      <w:r w:rsidR="008B596D">
        <w:rPr>
          <w:rFonts w:ascii="Klavika Lt" w:hAnsi="Klavika Lt"/>
          <w:sz w:val="24"/>
          <w:szCs w:val="24"/>
        </w:rPr>
        <w:t>. Este sistema foi</w:t>
      </w:r>
      <w:r w:rsidR="00A34767">
        <w:rPr>
          <w:rFonts w:ascii="Klavika Lt" w:hAnsi="Klavika Lt"/>
          <w:sz w:val="24"/>
          <w:szCs w:val="24"/>
        </w:rPr>
        <w:t xml:space="preserve"> introduzido</w:t>
      </w:r>
      <w:r w:rsidR="008B596D">
        <w:rPr>
          <w:rFonts w:ascii="Klavika Lt" w:hAnsi="Klavika Lt"/>
          <w:sz w:val="24"/>
          <w:szCs w:val="24"/>
        </w:rPr>
        <w:t xml:space="preserve"> </w:t>
      </w:r>
      <w:r w:rsidR="008826ED">
        <w:rPr>
          <w:rFonts w:ascii="Klavika Lt" w:hAnsi="Klavika Lt"/>
          <w:sz w:val="24"/>
          <w:szCs w:val="24"/>
        </w:rPr>
        <w:t>pela empresa</w:t>
      </w:r>
      <w:r w:rsidR="00A34767">
        <w:rPr>
          <w:rFonts w:ascii="Klavika Lt" w:hAnsi="Klavika Lt"/>
          <w:sz w:val="24"/>
          <w:szCs w:val="24"/>
        </w:rPr>
        <w:t xml:space="preserve"> </w:t>
      </w:r>
      <w:r w:rsidR="008B596D">
        <w:rPr>
          <w:rFonts w:ascii="Klavika Lt" w:hAnsi="Klavika Lt"/>
          <w:sz w:val="24"/>
          <w:szCs w:val="24"/>
        </w:rPr>
        <w:t xml:space="preserve">em Angola, </w:t>
      </w:r>
      <w:r w:rsidR="00A34767">
        <w:rPr>
          <w:rFonts w:ascii="Klavika Lt" w:hAnsi="Klavika Lt"/>
          <w:sz w:val="24"/>
          <w:szCs w:val="24"/>
        </w:rPr>
        <w:t>em 2010</w:t>
      </w:r>
      <w:r w:rsidR="008B596D">
        <w:rPr>
          <w:rFonts w:ascii="Klavika Lt" w:hAnsi="Klavika Lt"/>
          <w:sz w:val="24"/>
          <w:szCs w:val="24"/>
        </w:rPr>
        <w:t xml:space="preserve">, </w:t>
      </w:r>
      <w:r w:rsidR="00A34767">
        <w:rPr>
          <w:rFonts w:ascii="Klavika Lt" w:hAnsi="Klavika Lt"/>
          <w:sz w:val="24"/>
          <w:szCs w:val="24"/>
        </w:rPr>
        <w:t xml:space="preserve">e </w:t>
      </w:r>
      <w:r w:rsidR="008B596D">
        <w:rPr>
          <w:rFonts w:ascii="Klavika Lt" w:hAnsi="Klavika Lt"/>
          <w:sz w:val="24"/>
          <w:szCs w:val="24"/>
        </w:rPr>
        <w:t xml:space="preserve">é </w:t>
      </w:r>
      <w:r w:rsidR="00A34767">
        <w:rPr>
          <w:rFonts w:ascii="Klavika Lt" w:hAnsi="Klavika Lt"/>
          <w:sz w:val="24"/>
          <w:szCs w:val="24"/>
        </w:rPr>
        <w:t>muito</w:t>
      </w:r>
      <w:r w:rsidR="00A34767" w:rsidRPr="00624438">
        <w:rPr>
          <w:rFonts w:ascii="Klavika Lt" w:hAnsi="Klavika Lt"/>
          <w:sz w:val="24"/>
          <w:szCs w:val="24"/>
        </w:rPr>
        <w:t xml:space="preserve"> valorizado localmente.</w:t>
      </w:r>
      <w:r w:rsidR="00A34767">
        <w:rPr>
          <w:rFonts w:ascii="Klavika Lt" w:hAnsi="Klavika Lt"/>
          <w:sz w:val="24"/>
          <w:szCs w:val="24"/>
        </w:rPr>
        <w:t xml:space="preserve"> Assim, </w:t>
      </w:r>
      <w:bookmarkStart w:id="0" w:name="_Hlk83739948"/>
      <w:r w:rsidR="00A34767">
        <w:rPr>
          <w:rFonts w:ascii="Klavika Lt" w:hAnsi="Klavika Lt"/>
          <w:sz w:val="24"/>
          <w:szCs w:val="24"/>
        </w:rPr>
        <w:t xml:space="preserve">a </w:t>
      </w:r>
      <w:r w:rsidR="00A34767" w:rsidRPr="00624438">
        <w:rPr>
          <w:rFonts w:ascii="Klavika Lt" w:hAnsi="Klavika Lt"/>
          <w:sz w:val="24"/>
          <w:szCs w:val="24"/>
        </w:rPr>
        <w:t xml:space="preserve">Super Bock </w:t>
      </w:r>
      <w:r w:rsidR="00A34767">
        <w:rPr>
          <w:rFonts w:ascii="Klavika Lt" w:hAnsi="Klavika Lt"/>
          <w:sz w:val="24"/>
          <w:szCs w:val="24"/>
        </w:rPr>
        <w:t>estará</w:t>
      </w:r>
      <w:r w:rsidR="00A34767" w:rsidRPr="00624438">
        <w:rPr>
          <w:rFonts w:ascii="Klavika Lt" w:hAnsi="Klavika Lt"/>
          <w:sz w:val="24"/>
          <w:szCs w:val="24"/>
        </w:rPr>
        <w:t xml:space="preserve"> disponível em formato tara retornável </w:t>
      </w:r>
      <w:r w:rsidR="00A34767">
        <w:rPr>
          <w:rFonts w:ascii="Klavika Lt" w:hAnsi="Klavika Lt"/>
          <w:sz w:val="24"/>
          <w:szCs w:val="24"/>
        </w:rPr>
        <w:t xml:space="preserve">(TR) </w:t>
      </w:r>
      <w:r w:rsidR="00A34767" w:rsidRPr="00624438">
        <w:rPr>
          <w:rFonts w:ascii="Klavika Lt" w:hAnsi="Klavika Lt"/>
          <w:sz w:val="24"/>
          <w:szCs w:val="24"/>
        </w:rPr>
        <w:t xml:space="preserve">0,25cl, lata 330ml e barril 50L; </w:t>
      </w:r>
      <w:r w:rsidR="00A34767">
        <w:rPr>
          <w:rFonts w:ascii="Klavika Lt" w:hAnsi="Klavika Lt"/>
          <w:sz w:val="24"/>
          <w:szCs w:val="24"/>
        </w:rPr>
        <w:t>e</w:t>
      </w:r>
      <w:r w:rsidR="00A34767" w:rsidRPr="00624438">
        <w:rPr>
          <w:rFonts w:ascii="Klavika Lt" w:hAnsi="Klavika Lt"/>
          <w:sz w:val="24"/>
          <w:szCs w:val="24"/>
        </w:rPr>
        <w:t xml:space="preserve"> a Cristal em </w:t>
      </w:r>
      <w:r w:rsidR="00A34767">
        <w:rPr>
          <w:rFonts w:ascii="Klavika Lt" w:hAnsi="Klavika Lt"/>
          <w:sz w:val="24"/>
          <w:szCs w:val="24"/>
        </w:rPr>
        <w:t xml:space="preserve">TR </w:t>
      </w:r>
      <w:r w:rsidR="00A34767" w:rsidRPr="00624438">
        <w:rPr>
          <w:rFonts w:ascii="Klavika Lt" w:hAnsi="Klavika Lt"/>
          <w:sz w:val="24"/>
          <w:szCs w:val="24"/>
        </w:rPr>
        <w:t>0,25cl e tara perdida 0,25cl.</w:t>
      </w:r>
      <w:bookmarkEnd w:id="0"/>
    </w:p>
    <w:p w14:paraId="717D1F6B" w14:textId="77777777" w:rsidR="00A34767" w:rsidRPr="00624438" w:rsidRDefault="00A34767" w:rsidP="00624438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5AB1258" w14:textId="61555275" w:rsidR="00623F2F" w:rsidRDefault="006C03F5" w:rsidP="00623F2F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Para marcar </w:t>
      </w:r>
      <w:r w:rsidR="004417F6">
        <w:rPr>
          <w:rFonts w:ascii="Klavika Lt" w:hAnsi="Klavika Lt"/>
          <w:sz w:val="24"/>
          <w:szCs w:val="24"/>
        </w:rPr>
        <w:t>este</w:t>
      </w:r>
      <w:r>
        <w:rPr>
          <w:rFonts w:ascii="Klavika Lt" w:hAnsi="Klavika Lt"/>
          <w:sz w:val="24"/>
          <w:szCs w:val="24"/>
        </w:rPr>
        <w:t xml:space="preserve"> regresso a Angola estão já </w:t>
      </w:r>
      <w:r w:rsidR="00623F2F">
        <w:rPr>
          <w:rFonts w:ascii="Klavika Lt" w:hAnsi="Klavika Lt"/>
          <w:sz w:val="24"/>
          <w:szCs w:val="24"/>
        </w:rPr>
        <w:t xml:space="preserve">previstas </w:t>
      </w:r>
      <w:r w:rsidR="004417F6">
        <w:rPr>
          <w:rFonts w:ascii="Klavika Lt" w:hAnsi="Klavika Lt"/>
          <w:sz w:val="24"/>
          <w:szCs w:val="24"/>
        </w:rPr>
        <w:t>várias</w:t>
      </w:r>
      <w:r w:rsidR="00623F2F" w:rsidRPr="00624438">
        <w:rPr>
          <w:rFonts w:ascii="Klavika Lt" w:hAnsi="Klavika Lt"/>
          <w:sz w:val="24"/>
          <w:szCs w:val="24"/>
        </w:rPr>
        <w:t xml:space="preserve"> dinâmicas de comunicação e de ativação</w:t>
      </w:r>
      <w:r w:rsidR="008826ED">
        <w:rPr>
          <w:rFonts w:ascii="Klavika Lt" w:hAnsi="Klavika Lt"/>
          <w:sz w:val="24"/>
          <w:szCs w:val="24"/>
        </w:rPr>
        <w:t xml:space="preserve">. </w:t>
      </w:r>
      <w:r w:rsidR="00623F2F">
        <w:rPr>
          <w:rFonts w:ascii="Klavika Lt" w:hAnsi="Klavika Lt"/>
          <w:sz w:val="24"/>
          <w:szCs w:val="24"/>
        </w:rPr>
        <w:t>A</w:t>
      </w:r>
      <w:r w:rsidR="00624438">
        <w:rPr>
          <w:rFonts w:ascii="Klavika Lt" w:hAnsi="Klavika Lt"/>
          <w:sz w:val="24"/>
          <w:szCs w:val="24"/>
        </w:rPr>
        <w:t xml:space="preserve"> </w:t>
      </w:r>
      <w:r w:rsidR="00624438" w:rsidRPr="00624438">
        <w:rPr>
          <w:rFonts w:ascii="Klavika Lt" w:hAnsi="Klavika Lt"/>
          <w:sz w:val="24"/>
          <w:szCs w:val="24"/>
        </w:rPr>
        <w:t xml:space="preserve">Super Bock </w:t>
      </w:r>
      <w:r w:rsidR="00623F2F">
        <w:rPr>
          <w:rFonts w:ascii="Klavika Lt" w:hAnsi="Klavika Lt"/>
          <w:sz w:val="24"/>
          <w:szCs w:val="24"/>
        </w:rPr>
        <w:t xml:space="preserve">vai </w:t>
      </w:r>
      <w:r w:rsidR="00624438" w:rsidRPr="00624438">
        <w:rPr>
          <w:rFonts w:ascii="Klavika Lt" w:hAnsi="Klavika Lt"/>
          <w:sz w:val="24"/>
          <w:szCs w:val="24"/>
        </w:rPr>
        <w:t xml:space="preserve">dar continuidade </w:t>
      </w:r>
      <w:r w:rsidR="00623F2F">
        <w:rPr>
          <w:rFonts w:ascii="Klavika Lt" w:hAnsi="Klavika Lt"/>
          <w:sz w:val="24"/>
          <w:szCs w:val="24"/>
        </w:rPr>
        <w:t xml:space="preserve">à defesa </w:t>
      </w:r>
      <w:r w:rsidR="00624438" w:rsidRPr="00624438">
        <w:rPr>
          <w:rFonts w:ascii="Klavika Lt" w:hAnsi="Klavika Lt"/>
          <w:sz w:val="24"/>
          <w:szCs w:val="24"/>
        </w:rPr>
        <w:t xml:space="preserve">da Amizade, um conceito trabalhado </w:t>
      </w:r>
      <w:r w:rsidR="00623F2F">
        <w:rPr>
          <w:rFonts w:ascii="Klavika Lt" w:hAnsi="Klavika Lt"/>
          <w:sz w:val="24"/>
          <w:szCs w:val="24"/>
        </w:rPr>
        <w:t xml:space="preserve">globalmente </w:t>
      </w:r>
      <w:r w:rsidR="00624438" w:rsidRPr="00624438">
        <w:rPr>
          <w:rFonts w:ascii="Klavika Lt" w:hAnsi="Klavika Lt"/>
          <w:sz w:val="24"/>
          <w:szCs w:val="24"/>
        </w:rPr>
        <w:t>pela marca há vários anos</w:t>
      </w:r>
      <w:r w:rsidR="00623F2F">
        <w:rPr>
          <w:rFonts w:ascii="Klavika Lt" w:hAnsi="Klavika Lt"/>
          <w:sz w:val="24"/>
          <w:szCs w:val="24"/>
        </w:rPr>
        <w:t xml:space="preserve"> e </w:t>
      </w:r>
      <w:r w:rsidR="00624438" w:rsidRPr="00624438">
        <w:rPr>
          <w:rFonts w:ascii="Klavika Lt" w:hAnsi="Klavika Lt"/>
          <w:sz w:val="24"/>
          <w:szCs w:val="24"/>
        </w:rPr>
        <w:t>a marca Cristal, que tem um património emocional histórico com os Angolanos</w:t>
      </w:r>
      <w:r w:rsidR="00623F2F">
        <w:rPr>
          <w:rFonts w:ascii="Klavika Lt" w:hAnsi="Klavika Lt"/>
          <w:sz w:val="24"/>
          <w:szCs w:val="24"/>
        </w:rPr>
        <w:t>,</w:t>
      </w:r>
      <w:r w:rsidR="00624438" w:rsidRPr="00624438">
        <w:rPr>
          <w:rFonts w:ascii="Klavika Lt" w:hAnsi="Klavika Lt"/>
          <w:sz w:val="24"/>
          <w:szCs w:val="24"/>
        </w:rPr>
        <w:t xml:space="preserve"> terá a sua comunicação sob o mote “Adivinha</w:t>
      </w:r>
      <w:r>
        <w:rPr>
          <w:rFonts w:ascii="Klavika Lt" w:hAnsi="Klavika Lt"/>
          <w:sz w:val="24"/>
          <w:szCs w:val="24"/>
        </w:rPr>
        <w:t xml:space="preserve"> </w:t>
      </w:r>
      <w:r w:rsidR="00624438" w:rsidRPr="00624438">
        <w:rPr>
          <w:rFonts w:ascii="Klavika Lt" w:hAnsi="Klavika Lt"/>
          <w:sz w:val="24"/>
          <w:szCs w:val="24"/>
        </w:rPr>
        <w:t>quem voltou?”</w:t>
      </w:r>
      <w:r w:rsidR="00623F2F">
        <w:rPr>
          <w:rFonts w:ascii="Klavika Lt" w:hAnsi="Klavika Lt"/>
          <w:sz w:val="24"/>
          <w:szCs w:val="24"/>
        </w:rPr>
        <w:t xml:space="preserve">. </w:t>
      </w:r>
    </w:p>
    <w:p w14:paraId="21493F14" w14:textId="77777777" w:rsidR="008B596D" w:rsidRDefault="008B596D" w:rsidP="00623F2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184D6C4" w14:textId="77777777" w:rsidR="00FB56E1" w:rsidRDefault="00FB56E1" w:rsidP="00FB56E1">
      <w:pPr>
        <w:autoSpaceDE w:val="0"/>
        <w:autoSpaceDN w:val="0"/>
        <w:adjustRightInd w:val="0"/>
        <w:spacing w:after="0" w:line="240" w:lineRule="auto"/>
        <w:jc w:val="left"/>
        <w:rPr>
          <w:rFonts w:ascii="Calibri Light" w:hAnsi="Calibri Light" w:cs="Calibri Light"/>
          <w:b/>
          <w:bCs/>
          <w:color w:val="002060"/>
          <w:sz w:val="18"/>
          <w:szCs w:val="18"/>
        </w:rPr>
      </w:pPr>
    </w:p>
    <w:p w14:paraId="3FD09A68" w14:textId="3AD61232" w:rsidR="00FB56E1" w:rsidRPr="00D3364D" w:rsidRDefault="00FB56E1" w:rsidP="00FB56E1">
      <w:pPr>
        <w:pStyle w:val="SemEspaamento1"/>
        <w:jc w:val="both"/>
        <w:rPr>
          <w:rFonts w:ascii="Klavika Lt" w:hAnsi="Klavika Lt"/>
          <w:b/>
          <w:bCs/>
          <w:sz w:val="20"/>
          <w:szCs w:val="20"/>
        </w:rPr>
      </w:pPr>
      <w:r w:rsidRPr="00D3364D">
        <w:rPr>
          <w:rFonts w:ascii="Klavika Lt" w:hAnsi="Klavika Lt"/>
          <w:b/>
          <w:bCs/>
          <w:sz w:val="20"/>
          <w:szCs w:val="20"/>
        </w:rPr>
        <w:t xml:space="preserve">Sobre a Refriango </w:t>
      </w:r>
    </w:p>
    <w:p w14:paraId="40C0545C" w14:textId="759AF27E" w:rsidR="00FB56E1" w:rsidRPr="00D3364D" w:rsidRDefault="00FB56E1" w:rsidP="00FB56E1">
      <w:pPr>
        <w:pStyle w:val="SemEspaamento1"/>
        <w:jc w:val="both"/>
        <w:rPr>
          <w:rFonts w:ascii="Klavika Lt" w:hAnsi="Klavika Lt"/>
          <w:sz w:val="20"/>
          <w:szCs w:val="20"/>
        </w:rPr>
      </w:pPr>
      <w:r w:rsidRPr="00D3364D">
        <w:rPr>
          <w:rFonts w:ascii="Klavika Lt" w:hAnsi="Klavika Lt"/>
          <w:sz w:val="20"/>
          <w:szCs w:val="20"/>
        </w:rPr>
        <w:t xml:space="preserve">A Refriango é uma empresa especializada na produção e distribuição de refrigerantes sumos, águas, bebidas energéticas e bebidas alcoólicas. Posicionada no top de empresas angolanas e uma das maiores referências do continente africano, a Refriango é detentora de um portfólio vasto de marcas, algumas das quais líderes de mercado nos segmentos em que atuam. A Refriango detém uma das maiores unidades industriais do continente africano, com 42 hectares, e tecnologia de ponta ao nível das melhores fábricas mundiais de bebidas. </w:t>
      </w:r>
    </w:p>
    <w:p w14:paraId="2D711953" w14:textId="77777777" w:rsidR="00FB56E1" w:rsidRPr="00D3364D" w:rsidRDefault="00FB56E1" w:rsidP="00FB56E1">
      <w:pPr>
        <w:pStyle w:val="SemEspaamento1"/>
        <w:jc w:val="both"/>
        <w:rPr>
          <w:rFonts w:ascii="Klavika Lt" w:hAnsi="Klavika Lt"/>
          <w:sz w:val="20"/>
          <w:szCs w:val="20"/>
        </w:rPr>
      </w:pPr>
      <w:r w:rsidRPr="00D3364D">
        <w:rPr>
          <w:rFonts w:ascii="Klavika Lt" w:hAnsi="Klavika Lt"/>
          <w:sz w:val="20"/>
          <w:szCs w:val="20"/>
        </w:rPr>
        <w:t xml:space="preserve">A Refriango está acreditada e certificada internacionalmente pelo cumprimento dos padrões das mais rigorosas metodologias de higiene, qualidade e segurança. É a única empresa de bebidas em angola acreditada pela norma ISO 22000 pelo IPAC e onde os laboratórios são os únicos em Angola acreditados pela APCER. </w:t>
      </w:r>
    </w:p>
    <w:p w14:paraId="5D451044" w14:textId="4EEB9694" w:rsidR="00624438" w:rsidRPr="00D3364D" w:rsidRDefault="00624438" w:rsidP="00D3364D">
      <w:pPr>
        <w:pStyle w:val="SemEspaamento1"/>
        <w:rPr>
          <w:sz w:val="24"/>
          <w:szCs w:val="24"/>
        </w:rPr>
      </w:pPr>
    </w:p>
    <w:p w14:paraId="3E262497" w14:textId="009F9787" w:rsidR="00D3364D" w:rsidRPr="00D3364D" w:rsidRDefault="00D3364D" w:rsidP="00D3364D">
      <w:pPr>
        <w:pStyle w:val="SemEspaamento1"/>
        <w:jc w:val="both"/>
        <w:rPr>
          <w:rFonts w:ascii="Klavika Lt" w:hAnsi="Klavika Lt"/>
          <w:b/>
          <w:bCs/>
          <w:sz w:val="20"/>
          <w:szCs w:val="20"/>
        </w:rPr>
      </w:pPr>
      <w:r w:rsidRPr="00D3364D">
        <w:rPr>
          <w:rFonts w:ascii="Klavika Lt" w:hAnsi="Klavika Lt"/>
          <w:b/>
          <w:bCs/>
          <w:sz w:val="20"/>
          <w:szCs w:val="20"/>
        </w:rPr>
        <w:t>Sobre o Super Bock Group</w:t>
      </w:r>
    </w:p>
    <w:p w14:paraId="1E48A42A" w14:textId="5455BDE3" w:rsidR="00D3364D" w:rsidRPr="00D3364D" w:rsidRDefault="00D3364D" w:rsidP="00D3364D">
      <w:pPr>
        <w:pStyle w:val="SemEspaamento1"/>
        <w:jc w:val="both"/>
        <w:rPr>
          <w:rFonts w:ascii="Klavika Lt" w:hAnsi="Klavika Lt"/>
          <w:sz w:val="20"/>
          <w:szCs w:val="20"/>
        </w:rPr>
      </w:pPr>
      <w:r w:rsidRPr="00D3364D">
        <w:rPr>
          <w:rFonts w:ascii="Klavika Lt" w:hAnsi="Klavika Lt"/>
          <w:sz w:val="20"/>
          <w:szCs w:val="20"/>
        </w:rPr>
        <w:t xml:space="preserve">O Super Bock Group é a maior empresa portuguesa de bebidas refrescantes, liderando o seu setor de atividade através de uma estratégia multimarca. É também a principal cervejeira em Portugal e a principal exportadora nacional de cerveja, através da marca Super Bock. </w:t>
      </w:r>
    </w:p>
    <w:p w14:paraId="6989AFF0" w14:textId="3E49474B" w:rsidR="00D3364D" w:rsidRPr="00D3364D" w:rsidRDefault="00D3364D" w:rsidP="00D3364D">
      <w:pPr>
        <w:pStyle w:val="SemEspaamento1"/>
        <w:jc w:val="both"/>
        <w:rPr>
          <w:rFonts w:ascii="Klavika Lt" w:hAnsi="Klavika Lt"/>
          <w:sz w:val="20"/>
          <w:szCs w:val="20"/>
        </w:rPr>
      </w:pPr>
      <w:r w:rsidRPr="00D3364D">
        <w:rPr>
          <w:rFonts w:ascii="Klavika Lt" w:hAnsi="Klavika Lt"/>
          <w:sz w:val="20"/>
          <w:szCs w:val="20"/>
        </w:rPr>
        <w:t xml:space="preserve">Estrategicamente, </w:t>
      </w:r>
      <w:r w:rsidR="00B1289E">
        <w:rPr>
          <w:rFonts w:ascii="Klavika Lt" w:hAnsi="Klavika Lt"/>
          <w:sz w:val="20"/>
          <w:szCs w:val="20"/>
        </w:rPr>
        <w:t xml:space="preserve">o </w:t>
      </w:r>
      <w:r w:rsidRPr="00D3364D">
        <w:rPr>
          <w:rFonts w:ascii="Klavika Lt" w:hAnsi="Klavika Lt"/>
          <w:sz w:val="20"/>
          <w:szCs w:val="20"/>
        </w:rPr>
        <w:t xml:space="preserve">foco </w:t>
      </w:r>
      <w:r>
        <w:rPr>
          <w:rFonts w:ascii="Klavika Lt" w:hAnsi="Klavika Lt"/>
          <w:sz w:val="20"/>
          <w:szCs w:val="20"/>
        </w:rPr>
        <w:t xml:space="preserve">está em </w:t>
      </w:r>
      <w:r w:rsidRPr="00D3364D">
        <w:rPr>
          <w:rFonts w:ascii="Klavika Lt" w:hAnsi="Klavika Lt"/>
          <w:sz w:val="20"/>
          <w:szCs w:val="20"/>
        </w:rPr>
        <w:t xml:space="preserve">dar continuidade ao desenvolvimento de marcas fortes e na produção de bebidas em três categorias – Cervejas (Super Bock e Carlsberg), Águas (Pedras e Vitalis) e Sidras (Somersby). </w:t>
      </w:r>
      <w:r>
        <w:rPr>
          <w:rFonts w:ascii="Klavika Lt" w:hAnsi="Klavika Lt"/>
          <w:sz w:val="20"/>
          <w:szCs w:val="20"/>
        </w:rPr>
        <w:t>Está também</w:t>
      </w:r>
      <w:r w:rsidRPr="00D3364D">
        <w:rPr>
          <w:rFonts w:ascii="Klavika Lt" w:hAnsi="Klavika Lt"/>
          <w:sz w:val="20"/>
          <w:szCs w:val="20"/>
        </w:rPr>
        <w:t xml:space="preserve"> presente nos segmentos </w:t>
      </w:r>
      <w:r>
        <w:rPr>
          <w:rFonts w:ascii="Klavika Lt" w:hAnsi="Klavika Lt"/>
          <w:sz w:val="20"/>
          <w:szCs w:val="20"/>
        </w:rPr>
        <w:t>dos</w:t>
      </w:r>
      <w:r w:rsidRPr="00D3364D">
        <w:rPr>
          <w:rFonts w:ascii="Klavika Lt" w:hAnsi="Klavika Lt"/>
          <w:sz w:val="20"/>
          <w:szCs w:val="20"/>
        </w:rPr>
        <w:t xml:space="preserve"> refrigerantes</w:t>
      </w:r>
      <w:r>
        <w:rPr>
          <w:rFonts w:ascii="Klavika Lt" w:hAnsi="Klavika Lt"/>
          <w:sz w:val="20"/>
          <w:szCs w:val="20"/>
        </w:rPr>
        <w:t xml:space="preserve"> e</w:t>
      </w:r>
      <w:r w:rsidRPr="00D3364D">
        <w:rPr>
          <w:rFonts w:ascii="Klavika Lt" w:hAnsi="Klavika Lt"/>
          <w:sz w:val="20"/>
          <w:szCs w:val="20"/>
        </w:rPr>
        <w:t xml:space="preserve"> vinhos, </w:t>
      </w:r>
      <w:r>
        <w:rPr>
          <w:rFonts w:ascii="Klavika Lt" w:hAnsi="Klavika Lt"/>
          <w:sz w:val="20"/>
          <w:szCs w:val="20"/>
        </w:rPr>
        <w:t>na</w:t>
      </w:r>
      <w:r w:rsidRPr="00D3364D">
        <w:rPr>
          <w:rFonts w:ascii="Klavika Lt" w:hAnsi="Klavika Lt"/>
          <w:sz w:val="20"/>
          <w:szCs w:val="20"/>
        </w:rPr>
        <w:t xml:space="preserve"> produção e comercialização de malte e no negócio do turismo, detendo dois ativos de referência na região de Trás-os-Montes: </w:t>
      </w:r>
      <w:r w:rsidR="008B596D">
        <w:rPr>
          <w:rFonts w:ascii="Klavika Lt" w:hAnsi="Klavika Lt"/>
          <w:sz w:val="20"/>
          <w:szCs w:val="20"/>
        </w:rPr>
        <w:t xml:space="preserve">os parques lúdico-termais </w:t>
      </w:r>
      <w:r w:rsidRPr="00D3364D">
        <w:rPr>
          <w:rFonts w:ascii="Klavika Lt" w:hAnsi="Klavika Lt"/>
          <w:sz w:val="20"/>
          <w:szCs w:val="20"/>
        </w:rPr>
        <w:t>Vidago e Pedras Salgadas.</w:t>
      </w:r>
    </w:p>
    <w:p w14:paraId="70EC9EE5" w14:textId="03234A1B" w:rsidR="00D3364D" w:rsidRPr="00D3364D" w:rsidRDefault="00D3364D" w:rsidP="00D3364D">
      <w:pPr>
        <w:pStyle w:val="SemEspaamento1"/>
        <w:jc w:val="both"/>
        <w:rPr>
          <w:rFonts w:ascii="Klavika Lt" w:hAnsi="Klavika Lt"/>
          <w:sz w:val="20"/>
          <w:szCs w:val="20"/>
        </w:rPr>
      </w:pPr>
      <w:r w:rsidRPr="00D3364D">
        <w:rPr>
          <w:rFonts w:ascii="Klavika Lt" w:hAnsi="Klavika Lt"/>
          <w:sz w:val="20"/>
          <w:szCs w:val="20"/>
        </w:rPr>
        <w:t xml:space="preserve">É uma empresa de capital maioritariamente português, detida </w:t>
      </w:r>
      <w:r w:rsidR="0010324E" w:rsidRPr="00D3364D">
        <w:rPr>
          <w:rFonts w:ascii="Klavika Lt" w:hAnsi="Klavika Lt"/>
          <w:sz w:val="20"/>
          <w:szCs w:val="20"/>
        </w:rPr>
        <w:t>em 44% pelo Grupo Carlsberg</w:t>
      </w:r>
      <w:r w:rsidR="0010324E">
        <w:rPr>
          <w:rFonts w:ascii="Klavika Lt" w:hAnsi="Klavika Lt"/>
          <w:sz w:val="20"/>
          <w:szCs w:val="20"/>
        </w:rPr>
        <w:t xml:space="preserve"> e </w:t>
      </w:r>
      <w:r w:rsidRPr="00D3364D">
        <w:rPr>
          <w:rFonts w:ascii="Klavika Lt" w:hAnsi="Klavika Lt"/>
          <w:sz w:val="20"/>
          <w:szCs w:val="20"/>
        </w:rPr>
        <w:t>em 56% pelo Grupo VIACER</w:t>
      </w:r>
      <w:r w:rsidR="0010324E">
        <w:rPr>
          <w:rFonts w:ascii="Klavika Lt" w:hAnsi="Klavika Lt"/>
          <w:sz w:val="20"/>
          <w:szCs w:val="20"/>
        </w:rPr>
        <w:t>.</w:t>
      </w:r>
    </w:p>
    <w:p w14:paraId="565221C4" w14:textId="27E63692" w:rsidR="00D3364D" w:rsidRPr="00D3364D" w:rsidRDefault="00D3364D" w:rsidP="00D3364D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5C5963B" w14:textId="4EA67E5D" w:rsidR="003B64B4" w:rsidRPr="00F9516C" w:rsidRDefault="00023D13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690307">
        <w:rPr>
          <w:rFonts w:ascii="Klavika Lt" w:hAnsi="Klavika Lt"/>
          <w:sz w:val="24"/>
          <w:szCs w:val="24"/>
        </w:rPr>
        <w:t>L</w:t>
      </w:r>
      <w:r w:rsidR="00C0689C" w:rsidRPr="00690307">
        <w:rPr>
          <w:rFonts w:ascii="Klavika Lt" w:hAnsi="Klavika Lt"/>
          <w:sz w:val="24"/>
          <w:szCs w:val="24"/>
        </w:rPr>
        <w:t>isboa,</w:t>
      </w:r>
      <w:r w:rsidR="00531479" w:rsidRPr="00690307">
        <w:rPr>
          <w:rFonts w:ascii="Klavika Lt" w:hAnsi="Klavika Lt"/>
          <w:sz w:val="24"/>
          <w:szCs w:val="24"/>
        </w:rPr>
        <w:t xml:space="preserve"> </w:t>
      </w:r>
      <w:r w:rsidR="008826ED">
        <w:rPr>
          <w:rFonts w:ascii="Klavika Lt" w:hAnsi="Klavika Lt"/>
          <w:sz w:val="24"/>
          <w:szCs w:val="24"/>
        </w:rPr>
        <w:t xml:space="preserve">01 </w:t>
      </w:r>
      <w:r w:rsidR="000E6652" w:rsidRPr="00690307">
        <w:rPr>
          <w:rFonts w:ascii="Klavika Lt" w:hAnsi="Klavika Lt"/>
          <w:sz w:val="24"/>
          <w:szCs w:val="24"/>
        </w:rPr>
        <w:t xml:space="preserve">de </w:t>
      </w:r>
      <w:r w:rsidR="008826ED">
        <w:rPr>
          <w:rFonts w:ascii="Klavika Lt" w:hAnsi="Klavika Lt"/>
          <w:sz w:val="24"/>
          <w:szCs w:val="24"/>
        </w:rPr>
        <w:t>outubro</w:t>
      </w:r>
      <w:r w:rsidR="000E6652" w:rsidRPr="00690307">
        <w:rPr>
          <w:rFonts w:ascii="Klavika Lt" w:hAnsi="Klavika Lt"/>
          <w:sz w:val="24"/>
          <w:szCs w:val="24"/>
        </w:rPr>
        <w:t xml:space="preserve"> de 2021</w:t>
      </w:r>
    </w:p>
    <w:p w14:paraId="71098565" w14:textId="77777777" w:rsidR="0010324E" w:rsidRDefault="0010324E" w:rsidP="00FF7557">
      <w:pPr>
        <w:spacing w:after="0" w:line="240" w:lineRule="auto"/>
        <w:jc w:val="center"/>
        <w:rPr>
          <w:rFonts w:ascii="Calibri" w:hAnsi="Calibri"/>
          <w:color w:val="auto"/>
          <w:sz w:val="18"/>
          <w:lang w:eastAsia="en-US"/>
        </w:rPr>
      </w:pPr>
    </w:p>
    <w:p w14:paraId="0CB303B6" w14:textId="134FA214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</w:t>
      </w:r>
      <w:r w:rsidR="001D01BF">
        <w:rPr>
          <w:rFonts w:ascii="Calibri" w:hAnsi="Calibri"/>
          <w:color w:val="auto"/>
          <w:lang w:eastAsia="en-US"/>
        </w:rPr>
        <w:t>RAQUEL PELICA</w:t>
      </w:r>
      <w:r w:rsidRPr="00B9021D">
        <w:rPr>
          <w:rFonts w:ascii="Calibri" w:hAnsi="Calibri"/>
          <w:color w:val="auto"/>
          <w:lang w:eastAsia="en-US"/>
        </w:rPr>
        <w:t xml:space="preserve"> ::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52F839C2" w14:textId="250A7349" w:rsidR="002D2E02" w:rsidRPr="00B9021D" w:rsidRDefault="00B23BF8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>
        <w:rPr>
          <w:noProof/>
          <w:sz w:val="21"/>
          <w:szCs w:val="21"/>
        </w:rPr>
        <w:drawing>
          <wp:inline distT="0" distB="0" distL="0" distR="0" wp14:anchorId="1CF57FD4" wp14:editId="1135A65C">
            <wp:extent cx="704850" cy="2716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19" cy="2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2CD4" w14:textId="745092C4" w:rsidR="00FF7557" w:rsidRPr="00624438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en-US"/>
        </w:rPr>
      </w:pPr>
      <w:r w:rsidRPr="00624438">
        <w:rPr>
          <w:rFonts w:ascii="Calibri" w:hAnsi="Calibri"/>
          <w:color w:val="auto"/>
          <w:spacing w:val="20"/>
          <w:position w:val="-6"/>
          <w:sz w:val="12"/>
          <w:lang w:eastAsia="en-US"/>
        </w:rPr>
        <w:t>Tel. 218 508 110 :: Tlm</w:t>
      </w:r>
      <w:r w:rsidR="001D01BF" w:rsidRPr="00624438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 961 571 726</w:t>
      </w:r>
      <w:r w:rsidRPr="00624438">
        <w:rPr>
          <w:rFonts w:ascii="Calibri" w:hAnsi="Calibri"/>
          <w:color w:val="auto"/>
          <w:spacing w:val="20"/>
          <w:position w:val="-6"/>
          <w:sz w:val="12"/>
          <w:lang w:eastAsia="en-US"/>
        </w:rPr>
        <w:t>:: 965 232 496</w:t>
      </w:r>
    </w:p>
    <w:p w14:paraId="686B8E7D" w14:textId="6A556D5A" w:rsidR="00FF7557" w:rsidRPr="00624438" w:rsidRDefault="00AF5EBC" w:rsidP="00FF7557">
      <w:pPr>
        <w:spacing w:after="0" w:line="240" w:lineRule="auto"/>
        <w:jc w:val="center"/>
        <w:rPr>
          <w:rFonts w:ascii="Calibri" w:hAnsi="Calibri"/>
          <w:color w:val="0070C0"/>
          <w:u w:val="single"/>
          <w:lang w:eastAsia="en-US"/>
        </w:rPr>
      </w:pPr>
      <w:hyperlink r:id="rId12" w:history="1">
        <w:r w:rsidR="001D01BF" w:rsidRPr="00624438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RAQUELPELICA@LPMCOM.PT</w:t>
        </w:r>
      </w:hyperlink>
      <w:r w:rsidR="00FF7557" w:rsidRPr="00624438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 xml:space="preserve">:: </w:t>
      </w:r>
      <w:hyperlink r:id="rId13" w:history="1">
        <w:r w:rsidR="00FF7557" w:rsidRPr="00624438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ISABELCARRICO@LPMCOM.PT</w:t>
        </w:r>
      </w:hyperlink>
    </w:p>
    <w:p w14:paraId="01464A93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14759E50" w14:textId="154F735F" w:rsidR="009D779A" w:rsidRPr="0010324E" w:rsidRDefault="00FF7557" w:rsidP="0010324E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425D2B5F" wp14:editId="0B55B401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RPr="0010324E" w:rsidSect="008B596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32" w:right="2125" w:bottom="1276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07AB" w14:textId="77777777" w:rsidR="00AF5EBC" w:rsidRDefault="00AF5EBC" w:rsidP="00725992">
      <w:pPr>
        <w:spacing w:after="0" w:line="240" w:lineRule="auto"/>
      </w:pPr>
      <w:r>
        <w:separator/>
      </w:r>
    </w:p>
  </w:endnote>
  <w:endnote w:type="continuationSeparator" w:id="0">
    <w:p w14:paraId="2F2B9548" w14:textId="77777777" w:rsidR="00AF5EBC" w:rsidRDefault="00AF5EBC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Times New Roman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22E24768" w14:textId="77777777" w:rsidR="00230AC4" w:rsidRDefault="00230AC4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91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C64227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88BA213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5FD58120" w14:textId="77777777" w:rsidR="00230AC4" w:rsidRDefault="00230A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F1A" w14:textId="77777777" w:rsidR="00AF5EBC" w:rsidRDefault="00AF5EBC" w:rsidP="00725992">
      <w:pPr>
        <w:spacing w:after="0" w:line="240" w:lineRule="auto"/>
      </w:pPr>
      <w:r>
        <w:separator/>
      </w:r>
    </w:p>
  </w:footnote>
  <w:footnote w:type="continuationSeparator" w:id="0">
    <w:p w14:paraId="54FEFF7F" w14:textId="77777777" w:rsidR="00AF5EBC" w:rsidRDefault="00AF5EBC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7CF77F22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74B2DBE1" wp14:editId="0CAA41A0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4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DD53AA8" w14:textId="77777777" w:rsidR="00230AC4" w:rsidRDefault="00230AC4">
        <w:pPr>
          <w:pStyle w:val="Cabealho"/>
        </w:pPr>
      </w:p>
      <w:p w14:paraId="383809E3" w14:textId="77777777" w:rsidR="00230AC4" w:rsidRDefault="00230AC4">
        <w:pPr>
          <w:pStyle w:val="Cabealho"/>
        </w:pPr>
      </w:p>
      <w:p w14:paraId="58E00E8C" w14:textId="77777777" w:rsidR="00230AC4" w:rsidRDefault="00AF5EBC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123C7A2B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7AA44667" wp14:editId="0B2DCED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5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5278722" w14:textId="5FC97329" w:rsidR="00230AC4" w:rsidRDefault="00230A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6E3B1" wp14:editId="4E53D338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289A4" w14:textId="77777777" w:rsidR="00230AC4" w:rsidRDefault="00230A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6E3B1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72F289A4" w14:textId="77777777" w:rsidR="00230AC4" w:rsidRDefault="00230AC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19C1EB28" wp14:editId="3F67249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2EC5B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B16C7"/>
    <w:multiLevelType w:val="hybridMultilevel"/>
    <w:tmpl w:val="1FDCAE86"/>
    <w:lvl w:ilvl="0" w:tplc="01CC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011FD"/>
    <w:multiLevelType w:val="hybridMultilevel"/>
    <w:tmpl w:val="9A94A03A"/>
    <w:lvl w:ilvl="0" w:tplc="01CC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B67E0"/>
    <w:multiLevelType w:val="hybridMultilevel"/>
    <w:tmpl w:val="84D673A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E667758"/>
    <w:multiLevelType w:val="hybridMultilevel"/>
    <w:tmpl w:val="91B2E08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011A5"/>
    <w:multiLevelType w:val="hybridMultilevel"/>
    <w:tmpl w:val="3BE402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1BD4"/>
    <w:multiLevelType w:val="hybridMultilevel"/>
    <w:tmpl w:val="A5ECCC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B29E7"/>
    <w:multiLevelType w:val="hybridMultilevel"/>
    <w:tmpl w:val="65A28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782E"/>
    <w:rsid w:val="00007C90"/>
    <w:rsid w:val="000128AC"/>
    <w:rsid w:val="0001308F"/>
    <w:rsid w:val="00016631"/>
    <w:rsid w:val="00020126"/>
    <w:rsid w:val="00020A36"/>
    <w:rsid w:val="00023D13"/>
    <w:rsid w:val="000240BD"/>
    <w:rsid w:val="00033629"/>
    <w:rsid w:val="00050363"/>
    <w:rsid w:val="00051EB7"/>
    <w:rsid w:val="0005537F"/>
    <w:rsid w:val="00060AF9"/>
    <w:rsid w:val="0006237B"/>
    <w:rsid w:val="0006364A"/>
    <w:rsid w:val="00066BB7"/>
    <w:rsid w:val="0007537F"/>
    <w:rsid w:val="000854A8"/>
    <w:rsid w:val="00085ECE"/>
    <w:rsid w:val="0008607B"/>
    <w:rsid w:val="00091476"/>
    <w:rsid w:val="00094884"/>
    <w:rsid w:val="00094A6D"/>
    <w:rsid w:val="000963D2"/>
    <w:rsid w:val="000A4AC6"/>
    <w:rsid w:val="000A779C"/>
    <w:rsid w:val="000A7999"/>
    <w:rsid w:val="000B2F99"/>
    <w:rsid w:val="000B6DC8"/>
    <w:rsid w:val="000C1D3B"/>
    <w:rsid w:val="000C2443"/>
    <w:rsid w:val="000C4B85"/>
    <w:rsid w:val="000C53DF"/>
    <w:rsid w:val="000C5D64"/>
    <w:rsid w:val="000C5F50"/>
    <w:rsid w:val="000C6F3A"/>
    <w:rsid w:val="000D0DEE"/>
    <w:rsid w:val="000D42CB"/>
    <w:rsid w:val="000D79DE"/>
    <w:rsid w:val="000E095B"/>
    <w:rsid w:val="000E35BD"/>
    <w:rsid w:val="000E52C1"/>
    <w:rsid w:val="000E6652"/>
    <w:rsid w:val="000E70E5"/>
    <w:rsid w:val="000F1410"/>
    <w:rsid w:val="000F14C6"/>
    <w:rsid w:val="000F3928"/>
    <w:rsid w:val="000F597A"/>
    <w:rsid w:val="000F64E8"/>
    <w:rsid w:val="001015AB"/>
    <w:rsid w:val="001023B7"/>
    <w:rsid w:val="0010324E"/>
    <w:rsid w:val="00103BD1"/>
    <w:rsid w:val="00103F24"/>
    <w:rsid w:val="00107D7E"/>
    <w:rsid w:val="00113157"/>
    <w:rsid w:val="001135D6"/>
    <w:rsid w:val="0011549F"/>
    <w:rsid w:val="00115694"/>
    <w:rsid w:val="00115FC6"/>
    <w:rsid w:val="00120B04"/>
    <w:rsid w:val="00121E7F"/>
    <w:rsid w:val="001236AB"/>
    <w:rsid w:val="00123F94"/>
    <w:rsid w:val="001355CF"/>
    <w:rsid w:val="00136CCC"/>
    <w:rsid w:val="00147A4D"/>
    <w:rsid w:val="0015008C"/>
    <w:rsid w:val="00150818"/>
    <w:rsid w:val="00155F47"/>
    <w:rsid w:val="00156F27"/>
    <w:rsid w:val="00160D63"/>
    <w:rsid w:val="0016536B"/>
    <w:rsid w:val="001731AD"/>
    <w:rsid w:val="00173330"/>
    <w:rsid w:val="0017490A"/>
    <w:rsid w:val="00175F40"/>
    <w:rsid w:val="001848A4"/>
    <w:rsid w:val="00186CC9"/>
    <w:rsid w:val="00191881"/>
    <w:rsid w:val="001A4589"/>
    <w:rsid w:val="001A7D53"/>
    <w:rsid w:val="001B24EB"/>
    <w:rsid w:val="001B4E3F"/>
    <w:rsid w:val="001B7424"/>
    <w:rsid w:val="001C0CB4"/>
    <w:rsid w:val="001C1339"/>
    <w:rsid w:val="001C1EFB"/>
    <w:rsid w:val="001D01BF"/>
    <w:rsid w:val="001D348E"/>
    <w:rsid w:val="001D4B89"/>
    <w:rsid w:val="001D4DDD"/>
    <w:rsid w:val="001D6089"/>
    <w:rsid w:val="001E34E1"/>
    <w:rsid w:val="001E5A32"/>
    <w:rsid w:val="001F11F7"/>
    <w:rsid w:val="001F2D20"/>
    <w:rsid w:val="001F2F6A"/>
    <w:rsid w:val="001F5D79"/>
    <w:rsid w:val="002007D4"/>
    <w:rsid w:val="0020335F"/>
    <w:rsid w:val="002049BE"/>
    <w:rsid w:val="0021143C"/>
    <w:rsid w:val="00215576"/>
    <w:rsid w:val="0021559B"/>
    <w:rsid w:val="00220468"/>
    <w:rsid w:val="00221380"/>
    <w:rsid w:val="00221B1C"/>
    <w:rsid w:val="002223CA"/>
    <w:rsid w:val="0022592E"/>
    <w:rsid w:val="0022708A"/>
    <w:rsid w:val="00230151"/>
    <w:rsid w:val="00230AC4"/>
    <w:rsid w:val="002355F0"/>
    <w:rsid w:val="002365F3"/>
    <w:rsid w:val="002375DA"/>
    <w:rsid w:val="00245C00"/>
    <w:rsid w:val="00246521"/>
    <w:rsid w:val="00247700"/>
    <w:rsid w:val="00252012"/>
    <w:rsid w:val="00252A95"/>
    <w:rsid w:val="0025435C"/>
    <w:rsid w:val="002565AB"/>
    <w:rsid w:val="002603BD"/>
    <w:rsid w:val="0026151B"/>
    <w:rsid w:val="00266A3D"/>
    <w:rsid w:val="00267999"/>
    <w:rsid w:val="002708D5"/>
    <w:rsid w:val="00270B7F"/>
    <w:rsid w:val="0027463C"/>
    <w:rsid w:val="002806EF"/>
    <w:rsid w:val="00281EFB"/>
    <w:rsid w:val="0028668C"/>
    <w:rsid w:val="00287DE4"/>
    <w:rsid w:val="00290143"/>
    <w:rsid w:val="002917BD"/>
    <w:rsid w:val="00292A64"/>
    <w:rsid w:val="00297C65"/>
    <w:rsid w:val="002A029C"/>
    <w:rsid w:val="002A5F73"/>
    <w:rsid w:val="002A6AEF"/>
    <w:rsid w:val="002A7E05"/>
    <w:rsid w:val="002B102D"/>
    <w:rsid w:val="002B4AB2"/>
    <w:rsid w:val="002B6920"/>
    <w:rsid w:val="002C0F66"/>
    <w:rsid w:val="002C695B"/>
    <w:rsid w:val="002D0F69"/>
    <w:rsid w:val="002D2E02"/>
    <w:rsid w:val="002D66ED"/>
    <w:rsid w:val="002D7881"/>
    <w:rsid w:val="002E0F4D"/>
    <w:rsid w:val="002E2F21"/>
    <w:rsid w:val="002E4770"/>
    <w:rsid w:val="002E50DF"/>
    <w:rsid w:val="002F18C3"/>
    <w:rsid w:val="002F196B"/>
    <w:rsid w:val="002F1F9C"/>
    <w:rsid w:val="002F3253"/>
    <w:rsid w:val="002F388D"/>
    <w:rsid w:val="002F49CB"/>
    <w:rsid w:val="002F4B4A"/>
    <w:rsid w:val="002F5603"/>
    <w:rsid w:val="00305BD3"/>
    <w:rsid w:val="00306CD2"/>
    <w:rsid w:val="00307737"/>
    <w:rsid w:val="0031190C"/>
    <w:rsid w:val="003120BB"/>
    <w:rsid w:val="00315E78"/>
    <w:rsid w:val="0032668B"/>
    <w:rsid w:val="0032771B"/>
    <w:rsid w:val="00342E3D"/>
    <w:rsid w:val="00343EB0"/>
    <w:rsid w:val="00345FB3"/>
    <w:rsid w:val="00353CF6"/>
    <w:rsid w:val="00354BC6"/>
    <w:rsid w:val="00355546"/>
    <w:rsid w:val="00355D6C"/>
    <w:rsid w:val="00360797"/>
    <w:rsid w:val="00363BE2"/>
    <w:rsid w:val="00367BFE"/>
    <w:rsid w:val="0037219F"/>
    <w:rsid w:val="00372553"/>
    <w:rsid w:val="0037267B"/>
    <w:rsid w:val="003739EC"/>
    <w:rsid w:val="00373D96"/>
    <w:rsid w:val="0038198C"/>
    <w:rsid w:val="003827C2"/>
    <w:rsid w:val="00382B2A"/>
    <w:rsid w:val="00391496"/>
    <w:rsid w:val="0039279C"/>
    <w:rsid w:val="00392AA9"/>
    <w:rsid w:val="00394601"/>
    <w:rsid w:val="00394D40"/>
    <w:rsid w:val="003959A9"/>
    <w:rsid w:val="003A281A"/>
    <w:rsid w:val="003A3083"/>
    <w:rsid w:val="003B1D9F"/>
    <w:rsid w:val="003B2EC5"/>
    <w:rsid w:val="003B38BA"/>
    <w:rsid w:val="003B4B8E"/>
    <w:rsid w:val="003B50F4"/>
    <w:rsid w:val="003B64B4"/>
    <w:rsid w:val="003C03B0"/>
    <w:rsid w:val="003C3C5C"/>
    <w:rsid w:val="003C5D53"/>
    <w:rsid w:val="003C603B"/>
    <w:rsid w:val="003C7ADC"/>
    <w:rsid w:val="003C7B38"/>
    <w:rsid w:val="003D2A1D"/>
    <w:rsid w:val="003D42A0"/>
    <w:rsid w:val="003D4BC8"/>
    <w:rsid w:val="003D57AA"/>
    <w:rsid w:val="003E097B"/>
    <w:rsid w:val="003E62D7"/>
    <w:rsid w:val="003E6653"/>
    <w:rsid w:val="003F1E67"/>
    <w:rsid w:val="003F2EA0"/>
    <w:rsid w:val="003F6785"/>
    <w:rsid w:val="003F71AF"/>
    <w:rsid w:val="0040101E"/>
    <w:rsid w:val="00404E01"/>
    <w:rsid w:val="004055D6"/>
    <w:rsid w:val="00406FA5"/>
    <w:rsid w:val="00410774"/>
    <w:rsid w:val="0042043F"/>
    <w:rsid w:val="004246F2"/>
    <w:rsid w:val="00427462"/>
    <w:rsid w:val="0043091B"/>
    <w:rsid w:val="004324FD"/>
    <w:rsid w:val="004366B3"/>
    <w:rsid w:val="00436849"/>
    <w:rsid w:val="004417F6"/>
    <w:rsid w:val="00442ACB"/>
    <w:rsid w:val="004505B1"/>
    <w:rsid w:val="00451CB0"/>
    <w:rsid w:val="00454988"/>
    <w:rsid w:val="004569B1"/>
    <w:rsid w:val="00457782"/>
    <w:rsid w:val="004616DB"/>
    <w:rsid w:val="004622B2"/>
    <w:rsid w:val="004641C9"/>
    <w:rsid w:val="00475A1F"/>
    <w:rsid w:val="00476EA6"/>
    <w:rsid w:val="00481759"/>
    <w:rsid w:val="00484365"/>
    <w:rsid w:val="00486903"/>
    <w:rsid w:val="00494C75"/>
    <w:rsid w:val="004959A3"/>
    <w:rsid w:val="00497EF9"/>
    <w:rsid w:val="004A10E8"/>
    <w:rsid w:val="004A4793"/>
    <w:rsid w:val="004A5BD3"/>
    <w:rsid w:val="004A6248"/>
    <w:rsid w:val="004B3367"/>
    <w:rsid w:val="004B3E69"/>
    <w:rsid w:val="004B4719"/>
    <w:rsid w:val="004B7655"/>
    <w:rsid w:val="004B7F67"/>
    <w:rsid w:val="004C2762"/>
    <w:rsid w:val="004C2C19"/>
    <w:rsid w:val="004C3DDD"/>
    <w:rsid w:val="004C428C"/>
    <w:rsid w:val="004C4C41"/>
    <w:rsid w:val="004C744B"/>
    <w:rsid w:val="004D1669"/>
    <w:rsid w:val="004D39CB"/>
    <w:rsid w:val="004D5C87"/>
    <w:rsid w:val="004E5042"/>
    <w:rsid w:val="004E5FB5"/>
    <w:rsid w:val="004F315C"/>
    <w:rsid w:val="004F659C"/>
    <w:rsid w:val="004F69E1"/>
    <w:rsid w:val="004F7243"/>
    <w:rsid w:val="004F77F4"/>
    <w:rsid w:val="005002FE"/>
    <w:rsid w:val="00500365"/>
    <w:rsid w:val="0050083A"/>
    <w:rsid w:val="00502E6E"/>
    <w:rsid w:val="00504B27"/>
    <w:rsid w:val="00506C30"/>
    <w:rsid w:val="00512EEE"/>
    <w:rsid w:val="00516271"/>
    <w:rsid w:val="00516AD6"/>
    <w:rsid w:val="00520E6F"/>
    <w:rsid w:val="00521CAA"/>
    <w:rsid w:val="00525F45"/>
    <w:rsid w:val="005277A8"/>
    <w:rsid w:val="0053142A"/>
    <w:rsid w:val="00531479"/>
    <w:rsid w:val="00532F8A"/>
    <w:rsid w:val="00533472"/>
    <w:rsid w:val="005350E9"/>
    <w:rsid w:val="005400A1"/>
    <w:rsid w:val="00544EE6"/>
    <w:rsid w:val="00546A85"/>
    <w:rsid w:val="00552CAB"/>
    <w:rsid w:val="005532AC"/>
    <w:rsid w:val="0055376A"/>
    <w:rsid w:val="005547B7"/>
    <w:rsid w:val="00554EE1"/>
    <w:rsid w:val="00557559"/>
    <w:rsid w:val="00565FCB"/>
    <w:rsid w:val="0057073F"/>
    <w:rsid w:val="005711F9"/>
    <w:rsid w:val="005772EF"/>
    <w:rsid w:val="00577849"/>
    <w:rsid w:val="00580965"/>
    <w:rsid w:val="00582305"/>
    <w:rsid w:val="00585B1D"/>
    <w:rsid w:val="0059682E"/>
    <w:rsid w:val="00596FC6"/>
    <w:rsid w:val="005A0693"/>
    <w:rsid w:val="005A0DC9"/>
    <w:rsid w:val="005A4FEF"/>
    <w:rsid w:val="005A76AC"/>
    <w:rsid w:val="005B0E44"/>
    <w:rsid w:val="005B2B7E"/>
    <w:rsid w:val="005B6D8F"/>
    <w:rsid w:val="005B6F29"/>
    <w:rsid w:val="005C16E2"/>
    <w:rsid w:val="005C3FCE"/>
    <w:rsid w:val="005C46E7"/>
    <w:rsid w:val="005C7D6A"/>
    <w:rsid w:val="005D046A"/>
    <w:rsid w:val="005D0FC1"/>
    <w:rsid w:val="005D38AE"/>
    <w:rsid w:val="005D4F3E"/>
    <w:rsid w:val="005D6031"/>
    <w:rsid w:val="005E003B"/>
    <w:rsid w:val="005E0C09"/>
    <w:rsid w:val="005E0C9D"/>
    <w:rsid w:val="005E0ECF"/>
    <w:rsid w:val="005E10ED"/>
    <w:rsid w:val="005E1828"/>
    <w:rsid w:val="005E36A8"/>
    <w:rsid w:val="005E3FC6"/>
    <w:rsid w:val="005E5EB6"/>
    <w:rsid w:val="005E7C2F"/>
    <w:rsid w:val="005E7F34"/>
    <w:rsid w:val="005F2E28"/>
    <w:rsid w:val="005F30FF"/>
    <w:rsid w:val="005F33AF"/>
    <w:rsid w:val="005F3F8E"/>
    <w:rsid w:val="005F62A5"/>
    <w:rsid w:val="005F72BD"/>
    <w:rsid w:val="00606B3A"/>
    <w:rsid w:val="00606FE7"/>
    <w:rsid w:val="00611A6C"/>
    <w:rsid w:val="0061694F"/>
    <w:rsid w:val="00623F2F"/>
    <w:rsid w:val="00624438"/>
    <w:rsid w:val="006254B3"/>
    <w:rsid w:val="00625850"/>
    <w:rsid w:val="0062752C"/>
    <w:rsid w:val="00634B79"/>
    <w:rsid w:val="00634DAC"/>
    <w:rsid w:val="00642B45"/>
    <w:rsid w:val="006452AA"/>
    <w:rsid w:val="00646B4D"/>
    <w:rsid w:val="00646C24"/>
    <w:rsid w:val="00650E81"/>
    <w:rsid w:val="0065181E"/>
    <w:rsid w:val="00651F83"/>
    <w:rsid w:val="00654611"/>
    <w:rsid w:val="00660CDB"/>
    <w:rsid w:val="00661E0D"/>
    <w:rsid w:val="00662CC0"/>
    <w:rsid w:val="00663EED"/>
    <w:rsid w:val="00664A88"/>
    <w:rsid w:val="00670046"/>
    <w:rsid w:val="00673267"/>
    <w:rsid w:val="006735E9"/>
    <w:rsid w:val="00676C37"/>
    <w:rsid w:val="00677B0D"/>
    <w:rsid w:val="006834B7"/>
    <w:rsid w:val="00685E8B"/>
    <w:rsid w:val="00690307"/>
    <w:rsid w:val="00690C6E"/>
    <w:rsid w:val="00690CD2"/>
    <w:rsid w:val="006939EF"/>
    <w:rsid w:val="00694539"/>
    <w:rsid w:val="0069679F"/>
    <w:rsid w:val="00697530"/>
    <w:rsid w:val="006A001B"/>
    <w:rsid w:val="006A2E2C"/>
    <w:rsid w:val="006A5AFA"/>
    <w:rsid w:val="006B28F7"/>
    <w:rsid w:val="006B2E7B"/>
    <w:rsid w:val="006C03F5"/>
    <w:rsid w:val="006C30E9"/>
    <w:rsid w:val="006C3D3C"/>
    <w:rsid w:val="006D047C"/>
    <w:rsid w:val="006D1960"/>
    <w:rsid w:val="006D24EA"/>
    <w:rsid w:val="006D28B2"/>
    <w:rsid w:val="006D2C35"/>
    <w:rsid w:val="006E23C9"/>
    <w:rsid w:val="006E4394"/>
    <w:rsid w:val="006E684F"/>
    <w:rsid w:val="00701B41"/>
    <w:rsid w:val="007044D4"/>
    <w:rsid w:val="007115CA"/>
    <w:rsid w:val="007116D5"/>
    <w:rsid w:val="007121F2"/>
    <w:rsid w:val="00713D31"/>
    <w:rsid w:val="00714349"/>
    <w:rsid w:val="0071568C"/>
    <w:rsid w:val="00716397"/>
    <w:rsid w:val="00723CB6"/>
    <w:rsid w:val="00724AB2"/>
    <w:rsid w:val="00725992"/>
    <w:rsid w:val="00731CBB"/>
    <w:rsid w:val="00740CBA"/>
    <w:rsid w:val="00743C43"/>
    <w:rsid w:val="0074725D"/>
    <w:rsid w:val="00750E6E"/>
    <w:rsid w:val="00751319"/>
    <w:rsid w:val="00751ABA"/>
    <w:rsid w:val="0075265F"/>
    <w:rsid w:val="007533A2"/>
    <w:rsid w:val="00755261"/>
    <w:rsid w:val="00756E3E"/>
    <w:rsid w:val="00762439"/>
    <w:rsid w:val="007639C0"/>
    <w:rsid w:val="00763C40"/>
    <w:rsid w:val="007640F3"/>
    <w:rsid w:val="00764BD5"/>
    <w:rsid w:val="00764F66"/>
    <w:rsid w:val="00771EAF"/>
    <w:rsid w:val="007754ED"/>
    <w:rsid w:val="00776804"/>
    <w:rsid w:val="00781202"/>
    <w:rsid w:val="00785463"/>
    <w:rsid w:val="00785FA3"/>
    <w:rsid w:val="00790190"/>
    <w:rsid w:val="00790830"/>
    <w:rsid w:val="00793D0E"/>
    <w:rsid w:val="007954B8"/>
    <w:rsid w:val="00795926"/>
    <w:rsid w:val="00796CC1"/>
    <w:rsid w:val="007A1C56"/>
    <w:rsid w:val="007A35A8"/>
    <w:rsid w:val="007A52E6"/>
    <w:rsid w:val="007A714B"/>
    <w:rsid w:val="007A7586"/>
    <w:rsid w:val="007B0A1F"/>
    <w:rsid w:val="007C0879"/>
    <w:rsid w:val="007C0B39"/>
    <w:rsid w:val="007D6A0F"/>
    <w:rsid w:val="007D6EB5"/>
    <w:rsid w:val="007E079D"/>
    <w:rsid w:val="007E2350"/>
    <w:rsid w:val="007E39FE"/>
    <w:rsid w:val="007E503C"/>
    <w:rsid w:val="007E5380"/>
    <w:rsid w:val="007F18D2"/>
    <w:rsid w:val="007F2C58"/>
    <w:rsid w:val="007F3674"/>
    <w:rsid w:val="00802595"/>
    <w:rsid w:val="0080285B"/>
    <w:rsid w:val="00804906"/>
    <w:rsid w:val="00807A6B"/>
    <w:rsid w:val="00812143"/>
    <w:rsid w:val="008131CC"/>
    <w:rsid w:val="00815810"/>
    <w:rsid w:val="00817A0D"/>
    <w:rsid w:val="00817CF2"/>
    <w:rsid w:val="0082019D"/>
    <w:rsid w:val="00820420"/>
    <w:rsid w:val="00822B65"/>
    <w:rsid w:val="00823CCE"/>
    <w:rsid w:val="008257A4"/>
    <w:rsid w:val="008310AA"/>
    <w:rsid w:val="00832E29"/>
    <w:rsid w:val="008403E0"/>
    <w:rsid w:val="00843D9B"/>
    <w:rsid w:val="008460E6"/>
    <w:rsid w:val="00846723"/>
    <w:rsid w:val="008478A0"/>
    <w:rsid w:val="008508F1"/>
    <w:rsid w:val="0085183D"/>
    <w:rsid w:val="00853D72"/>
    <w:rsid w:val="00853F29"/>
    <w:rsid w:val="008562C8"/>
    <w:rsid w:val="008622EF"/>
    <w:rsid w:val="00862DB6"/>
    <w:rsid w:val="00863069"/>
    <w:rsid w:val="00863B6B"/>
    <w:rsid w:val="008652C0"/>
    <w:rsid w:val="00874572"/>
    <w:rsid w:val="00875B83"/>
    <w:rsid w:val="0087712F"/>
    <w:rsid w:val="008826ED"/>
    <w:rsid w:val="00882822"/>
    <w:rsid w:val="0088384D"/>
    <w:rsid w:val="00884522"/>
    <w:rsid w:val="00885B74"/>
    <w:rsid w:val="008873C0"/>
    <w:rsid w:val="0089510F"/>
    <w:rsid w:val="00896B52"/>
    <w:rsid w:val="008973C3"/>
    <w:rsid w:val="008A1FAD"/>
    <w:rsid w:val="008A5838"/>
    <w:rsid w:val="008A590C"/>
    <w:rsid w:val="008A7FC9"/>
    <w:rsid w:val="008B4A59"/>
    <w:rsid w:val="008B596D"/>
    <w:rsid w:val="008B7FD0"/>
    <w:rsid w:val="008C537B"/>
    <w:rsid w:val="008D2005"/>
    <w:rsid w:val="008D56E8"/>
    <w:rsid w:val="008E3992"/>
    <w:rsid w:val="008F069A"/>
    <w:rsid w:val="008F1F19"/>
    <w:rsid w:val="008F5AE5"/>
    <w:rsid w:val="008F65D4"/>
    <w:rsid w:val="008F741D"/>
    <w:rsid w:val="00902EA6"/>
    <w:rsid w:val="009034B7"/>
    <w:rsid w:val="00903AD5"/>
    <w:rsid w:val="009140EA"/>
    <w:rsid w:val="00915334"/>
    <w:rsid w:val="0091786F"/>
    <w:rsid w:val="009207AC"/>
    <w:rsid w:val="00921E52"/>
    <w:rsid w:val="00924C36"/>
    <w:rsid w:val="0093073C"/>
    <w:rsid w:val="009329C0"/>
    <w:rsid w:val="00934B51"/>
    <w:rsid w:val="00936462"/>
    <w:rsid w:val="00940399"/>
    <w:rsid w:val="00942887"/>
    <w:rsid w:val="00942C09"/>
    <w:rsid w:val="00942EE5"/>
    <w:rsid w:val="00945AA8"/>
    <w:rsid w:val="009518E9"/>
    <w:rsid w:val="00954842"/>
    <w:rsid w:val="00954FBD"/>
    <w:rsid w:val="00960C14"/>
    <w:rsid w:val="00961A52"/>
    <w:rsid w:val="00962AEF"/>
    <w:rsid w:val="00963BED"/>
    <w:rsid w:val="009646DF"/>
    <w:rsid w:val="0096606D"/>
    <w:rsid w:val="0096662B"/>
    <w:rsid w:val="00970411"/>
    <w:rsid w:val="009746A7"/>
    <w:rsid w:val="00985315"/>
    <w:rsid w:val="009869C8"/>
    <w:rsid w:val="0098732B"/>
    <w:rsid w:val="00987FAD"/>
    <w:rsid w:val="00991F43"/>
    <w:rsid w:val="00992F0F"/>
    <w:rsid w:val="00993972"/>
    <w:rsid w:val="009A092A"/>
    <w:rsid w:val="009A2EE8"/>
    <w:rsid w:val="009A6641"/>
    <w:rsid w:val="009A75DA"/>
    <w:rsid w:val="009A7DB3"/>
    <w:rsid w:val="009B376E"/>
    <w:rsid w:val="009B42CE"/>
    <w:rsid w:val="009B5648"/>
    <w:rsid w:val="009B7293"/>
    <w:rsid w:val="009C0EDD"/>
    <w:rsid w:val="009C1700"/>
    <w:rsid w:val="009C2418"/>
    <w:rsid w:val="009C3E78"/>
    <w:rsid w:val="009C737F"/>
    <w:rsid w:val="009D1424"/>
    <w:rsid w:val="009D187D"/>
    <w:rsid w:val="009D32EC"/>
    <w:rsid w:val="009D66A3"/>
    <w:rsid w:val="009D779A"/>
    <w:rsid w:val="009E4293"/>
    <w:rsid w:val="009E60AF"/>
    <w:rsid w:val="009F48FD"/>
    <w:rsid w:val="009F5F67"/>
    <w:rsid w:val="009F66F1"/>
    <w:rsid w:val="00A00517"/>
    <w:rsid w:val="00A051F0"/>
    <w:rsid w:val="00A10626"/>
    <w:rsid w:val="00A11A48"/>
    <w:rsid w:val="00A120C5"/>
    <w:rsid w:val="00A125B3"/>
    <w:rsid w:val="00A13B03"/>
    <w:rsid w:val="00A14961"/>
    <w:rsid w:val="00A155EB"/>
    <w:rsid w:val="00A217FC"/>
    <w:rsid w:val="00A22BC6"/>
    <w:rsid w:val="00A24E9F"/>
    <w:rsid w:val="00A30573"/>
    <w:rsid w:val="00A3058B"/>
    <w:rsid w:val="00A3268B"/>
    <w:rsid w:val="00A32A45"/>
    <w:rsid w:val="00A32B9D"/>
    <w:rsid w:val="00A34027"/>
    <w:rsid w:val="00A34767"/>
    <w:rsid w:val="00A43360"/>
    <w:rsid w:val="00A47E2E"/>
    <w:rsid w:val="00A6320D"/>
    <w:rsid w:val="00A66F7A"/>
    <w:rsid w:val="00A73BB8"/>
    <w:rsid w:val="00A73BEA"/>
    <w:rsid w:val="00A741AA"/>
    <w:rsid w:val="00A7469A"/>
    <w:rsid w:val="00A74BAA"/>
    <w:rsid w:val="00A76042"/>
    <w:rsid w:val="00A8276A"/>
    <w:rsid w:val="00A830DF"/>
    <w:rsid w:val="00A84A4D"/>
    <w:rsid w:val="00A87958"/>
    <w:rsid w:val="00A92D2F"/>
    <w:rsid w:val="00AA0275"/>
    <w:rsid w:val="00AA3A90"/>
    <w:rsid w:val="00AB0D1D"/>
    <w:rsid w:val="00AB17B0"/>
    <w:rsid w:val="00AB1B8A"/>
    <w:rsid w:val="00AB49BC"/>
    <w:rsid w:val="00AC2AA2"/>
    <w:rsid w:val="00AC53B5"/>
    <w:rsid w:val="00AC53E6"/>
    <w:rsid w:val="00AC5536"/>
    <w:rsid w:val="00AC5BAD"/>
    <w:rsid w:val="00AC794A"/>
    <w:rsid w:val="00AD09BD"/>
    <w:rsid w:val="00AD3027"/>
    <w:rsid w:val="00AD41DB"/>
    <w:rsid w:val="00AD4A0D"/>
    <w:rsid w:val="00AD5CF9"/>
    <w:rsid w:val="00AD5DE4"/>
    <w:rsid w:val="00AD6210"/>
    <w:rsid w:val="00AD6F75"/>
    <w:rsid w:val="00AE02F9"/>
    <w:rsid w:val="00AE0765"/>
    <w:rsid w:val="00AE10BF"/>
    <w:rsid w:val="00AE1A84"/>
    <w:rsid w:val="00AE1F1D"/>
    <w:rsid w:val="00AE7EA7"/>
    <w:rsid w:val="00AF27C7"/>
    <w:rsid w:val="00AF44C5"/>
    <w:rsid w:val="00AF4BED"/>
    <w:rsid w:val="00AF4CF1"/>
    <w:rsid w:val="00AF5EBC"/>
    <w:rsid w:val="00B01605"/>
    <w:rsid w:val="00B03DDE"/>
    <w:rsid w:val="00B06ABC"/>
    <w:rsid w:val="00B10C0B"/>
    <w:rsid w:val="00B1289E"/>
    <w:rsid w:val="00B17A7A"/>
    <w:rsid w:val="00B2045B"/>
    <w:rsid w:val="00B22A68"/>
    <w:rsid w:val="00B23AA8"/>
    <w:rsid w:val="00B23BF8"/>
    <w:rsid w:val="00B2494B"/>
    <w:rsid w:val="00B35741"/>
    <w:rsid w:val="00B433F6"/>
    <w:rsid w:val="00B44128"/>
    <w:rsid w:val="00B448EE"/>
    <w:rsid w:val="00B45621"/>
    <w:rsid w:val="00B45AE0"/>
    <w:rsid w:val="00B477C2"/>
    <w:rsid w:val="00B50D33"/>
    <w:rsid w:val="00B50EEF"/>
    <w:rsid w:val="00B51C54"/>
    <w:rsid w:val="00B52018"/>
    <w:rsid w:val="00B52508"/>
    <w:rsid w:val="00B54AD1"/>
    <w:rsid w:val="00B57612"/>
    <w:rsid w:val="00B605E2"/>
    <w:rsid w:val="00B81C88"/>
    <w:rsid w:val="00B8491A"/>
    <w:rsid w:val="00B90058"/>
    <w:rsid w:val="00B91393"/>
    <w:rsid w:val="00B9256F"/>
    <w:rsid w:val="00B960CE"/>
    <w:rsid w:val="00B971B9"/>
    <w:rsid w:val="00BA06F8"/>
    <w:rsid w:val="00BA2C81"/>
    <w:rsid w:val="00BA4319"/>
    <w:rsid w:val="00BA5FF5"/>
    <w:rsid w:val="00BA69AB"/>
    <w:rsid w:val="00BA6B95"/>
    <w:rsid w:val="00BB0C09"/>
    <w:rsid w:val="00BB3280"/>
    <w:rsid w:val="00BB58D3"/>
    <w:rsid w:val="00BB71B2"/>
    <w:rsid w:val="00BB7629"/>
    <w:rsid w:val="00BC1D29"/>
    <w:rsid w:val="00BC2638"/>
    <w:rsid w:val="00BC26B7"/>
    <w:rsid w:val="00BC282E"/>
    <w:rsid w:val="00BD24B2"/>
    <w:rsid w:val="00BD32A0"/>
    <w:rsid w:val="00BD39D0"/>
    <w:rsid w:val="00BD4C50"/>
    <w:rsid w:val="00BD4E79"/>
    <w:rsid w:val="00BD72E3"/>
    <w:rsid w:val="00BE2FEF"/>
    <w:rsid w:val="00BE3E15"/>
    <w:rsid w:val="00BE7720"/>
    <w:rsid w:val="00BF3B48"/>
    <w:rsid w:val="00BF3F8B"/>
    <w:rsid w:val="00BF6D71"/>
    <w:rsid w:val="00C00069"/>
    <w:rsid w:val="00C0006B"/>
    <w:rsid w:val="00C00F3B"/>
    <w:rsid w:val="00C05ECF"/>
    <w:rsid w:val="00C0689C"/>
    <w:rsid w:val="00C072C5"/>
    <w:rsid w:val="00C12BDB"/>
    <w:rsid w:val="00C169D8"/>
    <w:rsid w:val="00C16ABA"/>
    <w:rsid w:val="00C16F88"/>
    <w:rsid w:val="00C2531E"/>
    <w:rsid w:val="00C32A45"/>
    <w:rsid w:val="00C33A75"/>
    <w:rsid w:val="00C369C5"/>
    <w:rsid w:val="00C4055F"/>
    <w:rsid w:val="00C419FA"/>
    <w:rsid w:val="00C460A1"/>
    <w:rsid w:val="00C51B36"/>
    <w:rsid w:val="00C53532"/>
    <w:rsid w:val="00C53EDD"/>
    <w:rsid w:val="00C54198"/>
    <w:rsid w:val="00C674B6"/>
    <w:rsid w:val="00C70894"/>
    <w:rsid w:val="00C70EA6"/>
    <w:rsid w:val="00C72923"/>
    <w:rsid w:val="00C77358"/>
    <w:rsid w:val="00C8677C"/>
    <w:rsid w:val="00C86DA2"/>
    <w:rsid w:val="00C91604"/>
    <w:rsid w:val="00C930EB"/>
    <w:rsid w:val="00C939FC"/>
    <w:rsid w:val="00C943A9"/>
    <w:rsid w:val="00CA094E"/>
    <w:rsid w:val="00CA282C"/>
    <w:rsid w:val="00CA4F3C"/>
    <w:rsid w:val="00CB53FA"/>
    <w:rsid w:val="00CC09F4"/>
    <w:rsid w:val="00CC14CB"/>
    <w:rsid w:val="00CC187B"/>
    <w:rsid w:val="00CC1C51"/>
    <w:rsid w:val="00CC25D5"/>
    <w:rsid w:val="00CC3F37"/>
    <w:rsid w:val="00CC57B3"/>
    <w:rsid w:val="00CD389F"/>
    <w:rsid w:val="00CD4DBC"/>
    <w:rsid w:val="00CD5733"/>
    <w:rsid w:val="00CE4667"/>
    <w:rsid w:val="00CF4E44"/>
    <w:rsid w:val="00CF7C5A"/>
    <w:rsid w:val="00D0260A"/>
    <w:rsid w:val="00D02D53"/>
    <w:rsid w:val="00D05D37"/>
    <w:rsid w:val="00D1350C"/>
    <w:rsid w:val="00D13A74"/>
    <w:rsid w:val="00D16556"/>
    <w:rsid w:val="00D1684B"/>
    <w:rsid w:val="00D16A29"/>
    <w:rsid w:val="00D16B90"/>
    <w:rsid w:val="00D17953"/>
    <w:rsid w:val="00D20EEC"/>
    <w:rsid w:val="00D20F28"/>
    <w:rsid w:val="00D22476"/>
    <w:rsid w:val="00D22A6D"/>
    <w:rsid w:val="00D231CC"/>
    <w:rsid w:val="00D3364D"/>
    <w:rsid w:val="00D33993"/>
    <w:rsid w:val="00D342BE"/>
    <w:rsid w:val="00D3479B"/>
    <w:rsid w:val="00D35BC1"/>
    <w:rsid w:val="00D443F6"/>
    <w:rsid w:val="00D44752"/>
    <w:rsid w:val="00D513E4"/>
    <w:rsid w:val="00D6356C"/>
    <w:rsid w:val="00D64055"/>
    <w:rsid w:val="00D64234"/>
    <w:rsid w:val="00D666A4"/>
    <w:rsid w:val="00D70756"/>
    <w:rsid w:val="00D7124E"/>
    <w:rsid w:val="00D72874"/>
    <w:rsid w:val="00D72B43"/>
    <w:rsid w:val="00D72F24"/>
    <w:rsid w:val="00D77E34"/>
    <w:rsid w:val="00D83DE8"/>
    <w:rsid w:val="00D86F16"/>
    <w:rsid w:val="00D877AC"/>
    <w:rsid w:val="00D87C6A"/>
    <w:rsid w:val="00D901E4"/>
    <w:rsid w:val="00D91BFD"/>
    <w:rsid w:val="00D9406D"/>
    <w:rsid w:val="00D97465"/>
    <w:rsid w:val="00DB380C"/>
    <w:rsid w:val="00DB5186"/>
    <w:rsid w:val="00DB5F9D"/>
    <w:rsid w:val="00DB7378"/>
    <w:rsid w:val="00DC48AA"/>
    <w:rsid w:val="00DD010B"/>
    <w:rsid w:val="00DD217C"/>
    <w:rsid w:val="00DD4CDF"/>
    <w:rsid w:val="00DD534C"/>
    <w:rsid w:val="00DD7853"/>
    <w:rsid w:val="00DE542A"/>
    <w:rsid w:val="00DF091C"/>
    <w:rsid w:val="00DF23F9"/>
    <w:rsid w:val="00DF3D30"/>
    <w:rsid w:val="00DF7CD1"/>
    <w:rsid w:val="00E03AFE"/>
    <w:rsid w:val="00E03C65"/>
    <w:rsid w:val="00E03E65"/>
    <w:rsid w:val="00E05819"/>
    <w:rsid w:val="00E11221"/>
    <w:rsid w:val="00E167FC"/>
    <w:rsid w:val="00E2225F"/>
    <w:rsid w:val="00E24001"/>
    <w:rsid w:val="00E249FF"/>
    <w:rsid w:val="00E271AB"/>
    <w:rsid w:val="00E27C7C"/>
    <w:rsid w:val="00E33669"/>
    <w:rsid w:val="00E35EAA"/>
    <w:rsid w:val="00E37639"/>
    <w:rsid w:val="00E42F87"/>
    <w:rsid w:val="00E449BD"/>
    <w:rsid w:val="00E456D2"/>
    <w:rsid w:val="00E47B9E"/>
    <w:rsid w:val="00E51D0B"/>
    <w:rsid w:val="00E534EE"/>
    <w:rsid w:val="00E55B91"/>
    <w:rsid w:val="00E57D7E"/>
    <w:rsid w:val="00E6083C"/>
    <w:rsid w:val="00E61400"/>
    <w:rsid w:val="00E650E0"/>
    <w:rsid w:val="00E65A65"/>
    <w:rsid w:val="00E73495"/>
    <w:rsid w:val="00E754E0"/>
    <w:rsid w:val="00E811B1"/>
    <w:rsid w:val="00E90574"/>
    <w:rsid w:val="00E9112E"/>
    <w:rsid w:val="00E95433"/>
    <w:rsid w:val="00E966D8"/>
    <w:rsid w:val="00EA11E0"/>
    <w:rsid w:val="00EA1818"/>
    <w:rsid w:val="00EA42F0"/>
    <w:rsid w:val="00EB0C24"/>
    <w:rsid w:val="00EB7B0B"/>
    <w:rsid w:val="00EC016B"/>
    <w:rsid w:val="00EC30E2"/>
    <w:rsid w:val="00EC4EA0"/>
    <w:rsid w:val="00EC4FAE"/>
    <w:rsid w:val="00EC6963"/>
    <w:rsid w:val="00ED118D"/>
    <w:rsid w:val="00ED52C0"/>
    <w:rsid w:val="00ED5DB1"/>
    <w:rsid w:val="00ED7AC7"/>
    <w:rsid w:val="00ED7E98"/>
    <w:rsid w:val="00EE0BFA"/>
    <w:rsid w:val="00EE2E6A"/>
    <w:rsid w:val="00EE302D"/>
    <w:rsid w:val="00EE76FC"/>
    <w:rsid w:val="00EE7EF6"/>
    <w:rsid w:val="00EF090C"/>
    <w:rsid w:val="00F06EBC"/>
    <w:rsid w:val="00F075E0"/>
    <w:rsid w:val="00F1047A"/>
    <w:rsid w:val="00F12CDC"/>
    <w:rsid w:val="00F16C8A"/>
    <w:rsid w:val="00F27422"/>
    <w:rsid w:val="00F324A3"/>
    <w:rsid w:val="00F32DF7"/>
    <w:rsid w:val="00F35890"/>
    <w:rsid w:val="00F40473"/>
    <w:rsid w:val="00F43F5C"/>
    <w:rsid w:val="00F44887"/>
    <w:rsid w:val="00F566EB"/>
    <w:rsid w:val="00F571CA"/>
    <w:rsid w:val="00F61EEE"/>
    <w:rsid w:val="00F6219B"/>
    <w:rsid w:val="00F65763"/>
    <w:rsid w:val="00F666A1"/>
    <w:rsid w:val="00F66E8E"/>
    <w:rsid w:val="00F72775"/>
    <w:rsid w:val="00F73E27"/>
    <w:rsid w:val="00F75FD5"/>
    <w:rsid w:val="00F7740F"/>
    <w:rsid w:val="00F81947"/>
    <w:rsid w:val="00F879C2"/>
    <w:rsid w:val="00F910EB"/>
    <w:rsid w:val="00F92FEC"/>
    <w:rsid w:val="00F9477B"/>
    <w:rsid w:val="00F9516C"/>
    <w:rsid w:val="00F95741"/>
    <w:rsid w:val="00F96AB6"/>
    <w:rsid w:val="00F97F40"/>
    <w:rsid w:val="00FA18C6"/>
    <w:rsid w:val="00FA215A"/>
    <w:rsid w:val="00FA4973"/>
    <w:rsid w:val="00FB1FE3"/>
    <w:rsid w:val="00FB21BD"/>
    <w:rsid w:val="00FB53E8"/>
    <w:rsid w:val="00FB5460"/>
    <w:rsid w:val="00FB56E1"/>
    <w:rsid w:val="00FC3154"/>
    <w:rsid w:val="00FC33F5"/>
    <w:rsid w:val="00FC5931"/>
    <w:rsid w:val="00FC5CB0"/>
    <w:rsid w:val="00FC7568"/>
    <w:rsid w:val="00FC764C"/>
    <w:rsid w:val="00FD2776"/>
    <w:rsid w:val="00FD295D"/>
    <w:rsid w:val="00FD4B64"/>
    <w:rsid w:val="00FD5F67"/>
    <w:rsid w:val="00FE149F"/>
    <w:rsid w:val="00FE2F43"/>
    <w:rsid w:val="00FE46CA"/>
    <w:rsid w:val="00FE4B1A"/>
    <w:rsid w:val="00FF0CF0"/>
    <w:rsid w:val="00FF7128"/>
    <w:rsid w:val="00FF755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3637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NoSpacing1">
    <w:name w:val="No Spacing1"/>
    <w:uiPriority w:val="1"/>
    <w:qFormat/>
    <w:rsid w:val="00AC53E6"/>
    <w:rPr>
      <w:rFonts w:ascii="Calibri" w:hAnsi="Calibri"/>
      <w:sz w:val="22"/>
      <w:szCs w:val="22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A35A8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39FE"/>
    <w:rPr>
      <w:color w:val="605E5C"/>
      <w:shd w:val="clear" w:color="auto" w:fill="E1DFDD"/>
    </w:rPr>
  </w:style>
  <w:style w:type="character" w:customStyle="1" w:styleId="spelle">
    <w:name w:val="spelle"/>
    <w:rsid w:val="0062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ABELCARRICO@LPMCOM.P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QUELPELICA@LPMCOM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7" ma:contentTypeDescription="Create a new document." ma:contentTypeScope="" ma:versionID="71a0b63e9acf9f8ca2d9176b081a1457">
  <xsd:schema xmlns:xsd="http://www.w3.org/2001/XMLSchema" xmlns:xs="http://www.w3.org/2001/XMLSchema" xmlns:p="http://schemas.microsoft.com/office/2006/metadata/properties" xmlns:ns2="7cfc7764-e66e-4d6e-ad2c-910844f81e8e" targetNamespace="http://schemas.microsoft.com/office/2006/metadata/properties" ma:root="true" ma:fieldsID="11b73dbafb512cd2c7e2ca670a491e70" ns2:_="">
    <xsd:import namespace="7cfc7764-e66e-4d6e-ad2c-910844f8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FCD82-BA5E-4520-8747-078024125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9A8AA-7597-44C2-8FFA-90E52DA9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27C71-7A06-454D-A4CE-5E0E5E55D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EEE9FF-5F5E-4B31-A935-7A07FA02A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82</TotalTime>
  <Pages>2</Pages>
  <Words>860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LPM</dc:creator>
  <cp:lastModifiedBy>LPM COM</cp:lastModifiedBy>
  <cp:revision>12</cp:revision>
  <cp:lastPrinted>2018-02-23T13:41:00Z</cp:lastPrinted>
  <dcterms:created xsi:type="dcterms:W3CDTF">2021-09-21T16:16:00Z</dcterms:created>
  <dcterms:modified xsi:type="dcterms:W3CDTF">2021-09-30T14:45:00Z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